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CE" w:rsidRPr="001B4225" w:rsidRDefault="001B4225">
      <w:pPr>
        <w:rPr>
          <w:rFonts w:ascii="Impact" w:hAnsi="Impact"/>
          <w:color w:val="FF0000"/>
          <w:sz w:val="44"/>
          <w:szCs w:val="44"/>
          <w:lang w:val="uk-UA"/>
        </w:rPr>
      </w:pPr>
      <w:r w:rsidRPr="001B4225">
        <w:rPr>
          <w:rFonts w:ascii="Impact" w:hAnsi="Impact"/>
          <w:b/>
          <w:sz w:val="44"/>
          <w:szCs w:val="44"/>
          <w:lang w:val="uk-UA"/>
        </w:rPr>
        <w:t xml:space="preserve">  </w:t>
      </w:r>
      <w:r>
        <w:rPr>
          <w:rFonts w:ascii="Impact" w:hAnsi="Impact"/>
          <w:b/>
          <w:sz w:val="44"/>
          <w:szCs w:val="44"/>
          <w:lang w:val="uk-UA"/>
        </w:rPr>
        <w:t xml:space="preserve">     </w:t>
      </w:r>
      <w:r w:rsidRPr="001B4225">
        <w:rPr>
          <w:rFonts w:ascii="Impact" w:hAnsi="Impact"/>
          <w:b/>
          <w:sz w:val="44"/>
          <w:szCs w:val="44"/>
          <w:lang w:val="uk-UA"/>
        </w:rPr>
        <w:t xml:space="preserve"> </w:t>
      </w:r>
      <w:r w:rsidR="00107D07" w:rsidRPr="001B4225">
        <w:rPr>
          <w:rFonts w:ascii="Impact" w:hAnsi="Impact"/>
          <w:color w:val="FF0000"/>
          <w:sz w:val="44"/>
          <w:szCs w:val="44"/>
          <w:lang w:val="uk-UA"/>
        </w:rPr>
        <w:t xml:space="preserve">Завдання для контролю знань   </w:t>
      </w:r>
    </w:p>
    <w:p w:rsidR="00107D07" w:rsidRPr="001B4225" w:rsidRDefault="00107D07">
      <w:pPr>
        <w:rPr>
          <w:rFonts w:ascii="Impact" w:hAnsi="Impact"/>
          <w:color w:val="5B5BFF"/>
          <w:sz w:val="44"/>
          <w:szCs w:val="44"/>
          <w:lang w:val="uk-UA"/>
        </w:rPr>
      </w:pPr>
      <w:r w:rsidRPr="001B4225">
        <w:rPr>
          <w:b/>
          <w:color w:val="5B5BFF"/>
          <w:sz w:val="44"/>
          <w:szCs w:val="44"/>
          <w:lang w:val="uk-UA"/>
        </w:rPr>
        <w:t xml:space="preserve">                                        </w:t>
      </w:r>
      <w:r w:rsidR="001B4225" w:rsidRPr="001B4225">
        <w:rPr>
          <w:b/>
          <w:color w:val="5B5BFF"/>
          <w:sz w:val="44"/>
          <w:szCs w:val="44"/>
          <w:lang w:val="uk-UA"/>
        </w:rPr>
        <w:t xml:space="preserve">       </w:t>
      </w:r>
      <w:r w:rsidRPr="001B4225">
        <w:rPr>
          <w:b/>
          <w:color w:val="5B5BFF"/>
          <w:sz w:val="44"/>
          <w:szCs w:val="44"/>
          <w:lang w:val="uk-UA"/>
        </w:rPr>
        <w:t xml:space="preserve"> </w:t>
      </w:r>
      <w:r w:rsidRPr="001B4225">
        <w:rPr>
          <w:rFonts w:ascii="Impact" w:hAnsi="Impact"/>
          <w:color w:val="5B5BFF"/>
          <w:sz w:val="44"/>
          <w:szCs w:val="44"/>
          <w:lang w:val="uk-UA"/>
        </w:rPr>
        <w:t>С.М.Гала</w:t>
      </w:r>
    </w:p>
    <w:p w:rsidR="00107D07" w:rsidRPr="00334603" w:rsidRDefault="00107D07">
      <w:pPr>
        <w:rPr>
          <w:rFonts w:ascii="Georgia" w:hAnsi="Georgia"/>
          <w:b/>
          <w:color w:val="5B5BFF"/>
          <w:sz w:val="160"/>
          <w:szCs w:val="144"/>
          <w:lang w:val="uk-UA"/>
        </w:rPr>
      </w:pPr>
      <w:r w:rsidRPr="00107D07">
        <w:rPr>
          <w:rFonts w:ascii="Impact" w:hAnsi="Impact"/>
          <w:sz w:val="144"/>
          <w:szCs w:val="144"/>
          <w:lang w:val="uk-UA"/>
        </w:rPr>
        <w:t xml:space="preserve">   </w:t>
      </w:r>
      <w:r w:rsidR="001B4225">
        <w:rPr>
          <w:rFonts w:ascii="Impact" w:hAnsi="Impact"/>
          <w:sz w:val="144"/>
          <w:szCs w:val="144"/>
          <w:lang w:val="uk-UA"/>
        </w:rPr>
        <w:t xml:space="preserve">  </w:t>
      </w:r>
      <w:r w:rsidR="00334603" w:rsidRPr="00334603">
        <w:rPr>
          <w:rFonts w:ascii="Georgia" w:hAnsi="Georgia"/>
          <w:b/>
          <w:color w:val="5B5BFF"/>
          <w:sz w:val="160"/>
          <w:szCs w:val="144"/>
          <w:lang w:val="uk-UA"/>
        </w:rPr>
        <w:t>хімі</w:t>
      </w:r>
      <w:r w:rsidRPr="00334603">
        <w:rPr>
          <w:rFonts w:ascii="Georgia" w:hAnsi="Georgia"/>
          <w:b/>
          <w:color w:val="5B5BFF"/>
          <w:sz w:val="160"/>
          <w:szCs w:val="144"/>
          <w:lang w:val="uk-UA"/>
        </w:rPr>
        <w:t>я</w:t>
      </w:r>
    </w:p>
    <w:p w:rsidR="001B4225" w:rsidRPr="00334603" w:rsidRDefault="00107D07">
      <w:pPr>
        <w:rPr>
          <w:rFonts w:ascii="Impact" w:hAnsi="Impact"/>
          <w:b/>
          <w:sz w:val="72"/>
          <w:szCs w:val="44"/>
          <w:lang w:val="uk-UA"/>
        </w:rPr>
      </w:pPr>
      <w:r w:rsidRPr="001B4225">
        <w:rPr>
          <w:rFonts w:ascii="Impact" w:hAnsi="Impact"/>
          <w:sz w:val="48"/>
          <w:szCs w:val="44"/>
          <w:lang w:val="uk-UA"/>
        </w:rPr>
        <w:t xml:space="preserve">                         </w:t>
      </w:r>
      <w:r w:rsidR="00514301">
        <w:rPr>
          <w:rFonts w:ascii="Impact" w:hAnsi="Impact"/>
          <w:sz w:val="48"/>
          <w:szCs w:val="44"/>
          <w:lang w:val="uk-UA"/>
        </w:rPr>
        <w:t xml:space="preserve">   </w:t>
      </w:r>
      <w:r w:rsidRPr="001B4225">
        <w:rPr>
          <w:rFonts w:ascii="Impact" w:hAnsi="Impact"/>
          <w:sz w:val="48"/>
          <w:szCs w:val="44"/>
          <w:lang w:val="uk-UA"/>
        </w:rPr>
        <w:t xml:space="preserve"> </w:t>
      </w:r>
      <w:r w:rsidRPr="00334603">
        <w:rPr>
          <w:rFonts w:ascii="Impact" w:hAnsi="Impact"/>
          <w:b/>
          <w:sz w:val="72"/>
          <w:szCs w:val="44"/>
          <w:lang w:val="uk-UA"/>
        </w:rPr>
        <w:t>9 клас</w:t>
      </w:r>
    </w:p>
    <w:p w:rsidR="001B4225" w:rsidRPr="00334603" w:rsidRDefault="001B4225">
      <w:pPr>
        <w:rPr>
          <w:rFonts w:ascii="Impact" w:hAnsi="Impact"/>
          <w:color w:val="FF0000"/>
          <w:sz w:val="40"/>
          <w:szCs w:val="40"/>
          <w:lang w:val="uk-UA"/>
        </w:rPr>
      </w:pPr>
      <w:r>
        <w:rPr>
          <w:rFonts w:ascii="Impact" w:hAnsi="Impact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326390</wp:posOffset>
            </wp:positionV>
            <wp:extent cx="4083050" cy="2882900"/>
            <wp:effectExtent l="19050" t="0" r="0" b="0"/>
            <wp:wrapNone/>
            <wp:docPr id="1" name="Рисунок 0" descr="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40"/>
          <w:szCs w:val="40"/>
          <w:lang w:val="uk-UA"/>
        </w:rPr>
        <w:t xml:space="preserve">     </w:t>
      </w:r>
      <w:r w:rsidR="00B919CB" w:rsidRPr="002C5EAD">
        <w:rPr>
          <w:rFonts w:ascii="Impact" w:hAnsi="Impact"/>
          <w:sz w:val="40"/>
          <w:szCs w:val="40"/>
        </w:rPr>
        <w:t xml:space="preserve"> </w:t>
      </w:r>
      <w:r w:rsidR="00514301">
        <w:rPr>
          <w:rFonts w:ascii="Impact" w:hAnsi="Impact"/>
          <w:color w:val="FF0000"/>
          <w:sz w:val="40"/>
          <w:szCs w:val="40"/>
          <w:lang w:val="uk-UA"/>
        </w:rPr>
        <w:t xml:space="preserve">                       Хімічні  диктанти</w:t>
      </w:r>
    </w:p>
    <w:p w:rsidR="00107D07" w:rsidRDefault="00107D07">
      <w:pPr>
        <w:rPr>
          <w:rFonts w:ascii="Impact" w:hAnsi="Impact"/>
          <w:sz w:val="56"/>
          <w:szCs w:val="44"/>
          <w:lang w:val="uk-UA"/>
        </w:rPr>
      </w:pPr>
    </w:p>
    <w:p w:rsidR="001B4225" w:rsidRDefault="001B4225">
      <w:pPr>
        <w:rPr>
          <w:rFonts w:ascii="Impact" w:hAnsi="Impact"/>
          <w:sz w:val="56"/>
          <w:szCs w:val="44"/>
          <w:lang w:val="uk-UA"/>
        </w:rPr>
      </w:pPr>
    </w:p>
    <w:p w:rsidR="001B4225" w:rsidRDefault="001B4225">
      <w:pPr>
        <w:rPr>
          <w:rFonts w:ascii="Impact" w:hAnsi="Impact"/>
          <w:sz w:val="44"/>
          <w:szCs w:val="44"/>
          <w:lang w:val="uk-UA"/>
        </w:rPr>
      </w:pPr>
    </w:p>
    <w:p w:rsidR="001B4225" w:rsidRDefault="001B4225">
      <w:pPr>
        <w:rPr>
          <w:rFonts w:ascii="Impact" w:hAnsi="Impact"/>
          <w:sz w:val="44"/>
          <w:szCs w:val="44"/>
          <w:lang w:val="uk-UA"/>
        </w:rPr>
      </w:pPr>
    </w:p>
    <w:p w:rsidR="001B4225" w:rsidRDefault="001B4225">
      <w:pPr>
        <w:rPr>
          <w:rFonts w:ascii="Impact" w:hAnsi="Impact"/>
          <w:sz w:val="44"/>
          <w:szCs w:val="44"/>
          <w:lang w:val="uk-UA"/>
        </w:rPr>
      </w:pPr>
    </w:p>
    <w:p w:rsidR="00334603" w:rsidRPr="00AB750E" w:rsidRDefault="00334603" w:rsidP="00334603">
      <w:pPr>
        <w:ind w:left="426" w:firstLine="284"/>
        <w:rPr>
          <w:rFonts w:ascii="Arial Narrow" w:hAnsi="Arial Narrow"/>
          <w:sz w:val="28"/>
          <w:szCs w:val="28"/>
          <w:lang w:val="uk-UA"/>
        </w:rPr>
      </w:pPr>
      <w:r w:rsidRPr="00AB750E">
        <w:rPr>
          <w:rFonts w:ascii="Arial Narrow" w:hAnsi="Arial Narrow"/>
          <w:sz w:val="28"/>
          <w:szCs w:val="28"/>
          <w:lang w:val="uk-UA"/>
        </w:rPr>
        <w:t>Посібник складений відповідно д</w:t>
      </w:r>
      <w:r w:rsidR="00514301">
        <w:rPr>
          <w:rFonts w:ascii="Arial Narrow" w:hAnsi="Arial Narrow"/>
          <w:sz w:val="28"/>
          <w:szCs w:val="28"/>
          <w:lang w:val="uk-UA"/>
        </w:rPr>
        <w:t xml:space="preserve">о програми з хімії для </w:t>
      </w:r>
      <w:r w:rsidRPr="00AB750E">
        <w:rPr>
          <w:rFonts w:ascii="Arial Narrow" w:hAnsi="Arial Narrow"/>
          <w:sz w:val="28"/>
          <w:szCs w:val="28"/>
          <w:lang w:val="uk-UA"/>
        </w:rPr>
        <w:t xml:space="preserve"> загальноосвітньої школи. </w:t>
      </w:r>
      <w:r w:rsidR="00251F82">
        <w:rPr>
          <w:rFonts w:ascii="Arial Narrow" w:hAnsi="Arial Narrow"/>
          <w:sz w:val="28"/>
          <w:szCs w:val="28"/>
          <w:lang w:val="uk-UA"/>
        </w:rPr>
        <w:t xml:space="preserve">Він містить різні за формою і призначенням завдання. </w:t>
      </w:r>
      <w:r>
        <w:rPr>
          <w:rFonts w:ascii="Arial Narrow" w:hAnsi="Arial Narrow"/>
          <w:sz w:val="28"/>
          <w:szCs w:val="28"/>
          <w:lang w:val="uk-UA"/>
        </w:rPr>
        <w:t xml:space="preserve">До його складу входять 4 хімічні диктанти для перевірки знань учнів 9 </w:t>
      </w:r>
      <w:r w:rsidRPr="00AB750E">
        <w:rPr>
          <w:rFonts w:ascii="Arial Narrow" w:hAnsi="Arial Narrow"/>
          <w:sz w:val="28"/>
          <w:szCs w:val="28"/>
          <w:lang w:val="uk-UA"/>
        </w:rPr>
        <w:t xml:space="preserve"> класу.</w:t>
      </w:r>
    </w:p>
    <w:p w:rsidR="00334603" w:rsidRDefault="00334603" w:rsidP="00334603">
      <w:pPr>
        <w:ind w:left="426" w:firstLine="284"/>
        <w:rPr>
          <w:rFonts w:ascii="Arial Narrow" w:hAnsi="Arial Narrow"/>
          <w:sz w:val="28"/>
          <w:szCs w:val="28"/>
          <w:lang w:val="uk-UA"/>
        </w:rPr>
      </w:pPr>
      <w:r w:rsidRPr="00AB750E">
        <w:rPr>
          <w:rFonts w:ascii="Arial Narrow" w:hAnsi="Arial Narrow"/>
          <w:sz w:val="28"/>
          <w:szCs w:val="28"/>
          <w:lang w:val="uk-UA"/>
        </w:rPr>
        <w:t xml:space="preserve"> </w:t>
      </w:r>
      <w:r>
        <w:rPr>
          <w:rFonts w:ascii="Arial Narrow" w:hAnsi="Arial Narrow"/>
          <w:sz w:val="28"/>
          <w:szCs w:val="28"/>
          <w:lang w:val="uk-UA"/>
        </w:rPr>
        <w:t>Призначений для учнів 9</w:t>
      </w:r>
      <w:r w:rsidRPr="00AB750E">
        <w:rPr>
          <w:rFonts w:ascii="Arial Narrow" w:hAnsi="Arial Narrow"/>
          <w:sz w:val="28"/>
          <w:szCs w:val="28"/>
          <w:lang w:val="uk-UA"/>
        </w:rPr>
        <w:t xml:space="preserve"> класу  загальноосвітньої школи.</w:t>
      </w:r>
    </w:p>
    <w:p w:rsidR="00334603" w:rsidRDefault="00334603" w:rsidP="00334603">
      <w:pPr>
        <w:ind w:left="426" w:firstLine="284"/>
        <w:rPr>
          <w:rFonts w:ascii="Arial Narrow" w:hAnsi="Arial Narrow"/>
          <w:sz w:val="28"/>
          <w:szCs w:val="28"/>
          <w:lang w:val="uk-UA"/>
        </w:rPr>
      </w:pPr>
    </w:p>
    <w:p w:rsidR="00334603" w:rsidRDefault="00334603" w:rsidP="00334603">
      <w:pPr>
        <w:ind w:left="426" w:firstLine="284"/>
        <w:rPr>
          <w:rFonts w:ascii="Arial Narrow" w:hAnsi="Arial Narrow"/>
          <w:sz w:val="28"/>
          <w:szCs w:val="28"/>
          <w:lang w:val="uk-UA"/>
        </w:rPr>
      </w:pPr>
    </w:p>
    <w:p w:rsidR="00334603" w:rsidRPr="00AB750E" w:rsidRDefault="00334603" w:rsidP="00334603">
      <w:pPr>
        <w:ind w:left="426" w:firstLine="284"/>
        <w:rPr>
          <w:rFonts w:ascii="Arial Narrow" w:hAnsi="Arial Narrow"/>
          <w:sz w:val="28"/>
          <w:szCs w:val="28"/>
          <w:lang w:val="uk-UA"/>
        </w:rPr>
      </w:pPr>
    </w:p>
    <w:p w:rsidR="00334603" w:rsidRDefault="00334603" w:rsidP="00334603">
      <w:pPr>
        <w:pStyle w:val="a7"/>
        <w:rPr>
          <w:rFonts w:ascii="Arial Narrow" w:eastAsiaTheme="minorHAnsi" w:hAnsi="Arial Narrow"/>
          <w:lang w:val="uk-UA"/>
        </w:rPr>
      </w:pPr>
    </w:p>
    <w:p w:rsidR="00334603" w:rsidRDefault="00334603" w:rsidP="00334603">
      <w:pPr>
        <w:pStyle w:val="a7"/>
        <w:rPr>
          <w:rFonts w:ascii="Arial Narrow" w:eastAsiaTheme="minorHAnsi" w:hAnsi="Arial Narrow"/>
          <w:lang w:val="uk-UA"/>
        </w:rPr>
      </w:pPr>
    </w:p>
    <w:p w:rsidR="00334603" w:rsidRPr="003854A5" w:rsidRDefault="00CA6121" w:rsidP="00334603">
      <w:pPr>
        <w:pStyle w:val="a7"/>
        <w:rPr>
          <w:sz w:val="28"/>
          <w:szCs w:val="28"/>
          <w:lang w:val="uk-UA"/>
        </w:rPr>
      </w:pPr>
      <w:r w:rsidRPr="00CA6121">
        <w:t xml:space="preserve">   </w:t>
      </w:r>
      <w:r w:rsidR="00334603">
        <w:rPr>
          <w:lang w:val="uk-UA"/>
        </w:rPr>
        <w:t xml:space="preserve">  </w:t>
      </w:r>
      <w:r w:rsidR="00334603" w:rsidRPr="003854A5">
        <w:rPr>
          <w:sz w:val="28"/>
          <w:szCs w:val="28"/>
          <w:lang w:val="uk-UA"/>
        </w:rPr>
        <w:t xml:space="preserve">Посібник підготувала вчитель-методист </w:t>
      </w:r>
      <w:r w:rsidR="00334603">
        <w:rPr>
          <w:sz w:val="28"/>
          <w:szCs w:val="28"/>
          <w:lang w:val="uk-UA"/>
        </w:rPr>
        <w:t xml:space="preserve"> </w:t>
      </w:r>
      <w:r w:rsidR="00334603" w:rsidRPr="003854A5">
        <w:rPr>
          <w:sz w:val="28"/>
          <w:szCs w:val="28"/>
          <w:lang w:val="uk-UA"/>
        </w:rPr>
        <w:t xml:space="preserve">вищої </w:t>
      </w:r>
      <w:r w:rsidR="00334603">
        <w:rPr>
          <w:sz w:val="28"/>
          <w:szCs w:val="28"/>
          <w:lang w:val="uk-UA"/>
        </w:rPr>
        <w:t xml:space="preserve">  категорії</w:t>
      </w:r>
    </w:p>
    <w:p w:rsidR="00334603" w:rsidRPr="003854A5" w:rsidRDefault="00334603" w:rsidP="00334603">
      <w:pPr>
        <w:pStyle w:val="a7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3854A5">
        <w:rPr>
          <w:sz w:val="28"/>
          <w:szCs w:val="28"/>
          <w:lang w:val="uk-UA"/>
        </w:rPr>
        <w:t xml:space="preserve"> Жовтокам’янської загальноосвітньої школи</w:t>
      </w:r>
    </w:p>
    <w:p w:rsidR="00334603" w:rsidRPr="003854A5" w:rsidRDefault="00334603" w:rsidP="00334603">
      <w:pPr>
        <w:pStyle w:val="a7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854A5">
        <w:rPr>
          <w:sz w:val="28"/>
          <w:szCs w:val="28"/>
          <w:lang w:val="uk-UA"/>
        </w:rPr>
        <w:t xml:space="preserve">   Апостолівського району</w:t>
      </w:r>
    </w:p>
    <w:p w:rsidR="00334603" w:rsidRPr="003854A5" w:rsidRDefault="00334603" w:rsidP="00334603">
      <w:pPr>
        <w:pStyle w:val="a7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854A5">
        <w:rPr>
          <w:sz w:val="28"/>
          <w:szCs w:val="28"/>
          <w:lang w:val="uk-UA"/>
        </w:rPr>
        <w:t xml:space="preserve">     Дніпропетровської області</w:t>
      </w:r>
    </w:p>
    <w:p w:rsidR="00334603" w:rsidRPr="003854A5" w:rsidRDefault="00334603" w:rsidP="00334603">
      <w:pPr>
        <w:ind w:left="426" w:firstLine="284"/>
        <w:rPr>
          <w:rFonts w:ascii="Arial Narrow" w:hAnsi="Arial Narrow"/>
          <w:b/>
          <w:sz w:val="28"/>
          <w:szCs w:val="28"/>
          <w:lang w:val="uk-UA"/>
        </w:rPr>
      </w:pPr>
      <w:r w:rsidRPr="003854A5">
        <w:rPr>
          <w:rFonts w:ascii="Arial Narrow" w:hAnsi="Arial Narrow"/>
          <w:sz w:val="28"/>
          <w:szCs w:val="28"/>
          <w:lang w:val="uk-UA"/>
        </w:rPr>
        <w:t xml:space="preserve">      </w:t>
      </w:r>
      <w:r w:rsidRPr="003854A5">
        <w:rPr>
          <w:rFonts w:ascii="Arial Narrow" w:hAnsi="Arial Narrow"/>
          <w:b/>
          <w:sz w:val="28"/>
          <w:szCs w:val="28"/>
          <w:lang w:val="uk-UA"/>
        </w:rPr>
        <w:t>Гала Світлана Миколаївна</w:t>
      </w:r>
    </w:p>
    <w:p w:rsidR="00334603" w:rsidRDefault="00334603" w:rsidP="00334603">
      <w:pPr>
        <w:ind w:left="426" w:firstLine="284"/>
        <w:rPr>
          <w:rFonts w:ascii="Arial Narrow" w:hAnsi="Arial Narrow"/>
          <w:lang w:val="uk-UA"/>
        </w:rPr>
      </w:pPr>
    </w:p>
    <w:p w:rsidR="00334603" w:rsidRDefault="00334603" w:rsidP="00334603">
      <w:pPr>
        <w:rPr>
          <w:rFonts w:ascii="Arial Narrow" w:hAnsi="Arial Narrow"/>
          <w:lang w:val="uk-UA"/>
        </w:rPr>
      </w:pPr>
    </w:p>
    <w:p w:rsidR="00334603" w:rsidRPr="0064039C" w:rsidRDefault="00334603" w:rsidP="00334603">
      <w:pPr>
        <w:pStyle w:val="a7"/>
        <w:ind w:left="426"/>
        <w:rPr>
          <w:sz w:val="28"/>
          <w:szCs w:val="28"/>
          <w:lang w:val="uk-UA"/>
        </w:rPr>
      </w:pPr>
      <w:r>
        <w:rPr>
          <w:lang w:val="uk-UA"/>
        </w:rPr>
        <w:t xml:space="preserve">               </w:t>
      </w:r>
      <w:r w:rsidR="00AD7B36">
        <w:rPr>
          <w:lang w:val="uk-UA"/>
        </w:rPr>
        <w:t xml:space="preserve">                                    </w:t>
      </w:r>
      <w:r>
        <w:rPr>
          <w:lang w:val="uk-UA"/>
        </w:rPr>
        <w:t xml:space="preserve">  </w:t>
      </w:r>
      <w:r w:rsidRPr="0064039C">
        <w:rPr>
          <w:sz w:val="28"/>
          <w:szCs w:val="28"/>
          <w:lang w:val="uk-UA"/>
        </w:rPr>
        <w:t>с.Жовте</w:t>
      </w:r>
    </w:p>
    <w:p w:rsidR="00334603" w:rsidRPr="0064039C" w:rsidRDefault="00334603" w:rsidP="00334603">
      <w:pPr>
        <w:pStyle w:val="a7"/>
        <w:ind w:left="426"/>
        <w:rPr>
          <w:sz w:val="28"/>
          <w:szCs w:val="28"/>
          <w:lang w:val="uk-UA"/>
        </w:rPr>
      </w:pPr>
      <w:r w:rsidRPr="0064039C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</w:t>
      </w:r>
      <w:r w:rsidR="00AD7B36">
        <w:rPr>
          <w:sz w:val="28"/>
          <w:szCs w:val="28"/>
          <w:lang w:val="uk-UA"/>
        </w:rPr>
        <w:t xml:space="preserve">       </w:t>
      </w:r>
      <w:r w:rsidR="00514301">
        <w:rPr>
          <w:sz w:val="28"/>
          <w:szCs w:val="28"/>
          <w:lang w:val="uk-UA"/>
        </w:rPr>
        <w:t xml:space="preserve">  2010</w:t>
      </w:r>
    </w:p>
    <w:p w:rsidR="001B4225" w:rsidRDefault="001B4225">
      <w:pPr>
        <w:rPr>
          <w:rFonts w:ascii="Impact" w:hAnsi="Impact"/>
          <w:sz w:val="44"/>
          <w:szCs w:val="44"/>
          <w:lang w:val="uk-UA"/>
        </w:rPr>
      </w:pPr>
    </w:p>
    <w:p w:rsidR="00334603" w:rsidRDefault="007C1A25" w:rsidP="009674EE">
      <w:pPr>
        <w:spacing w:after="0" w:line="240" w:lineRule="atLeast"/>
        <w:rPr>
          <w:rFonts w:ascii="Cambria" w:hAnsi="Cambria"/>
          <w:color w:val="FF0000"/>
          <w:sz w:val="44"/>
          <w:szCs w:val="44"/>
          <w:lang w:val="uk-UA"/>
        </w:rPr>
      </w:pPr>
      <w:r w:rsidRPr="007C1A25">
        <w:rPr>
          <w:rFonts w:ascii="Cambria" w:hAnsi="Cambria"/>
          <w:color w:val="FF0000"/>
          <w:sz w:val="44"/>
          <w:szCs w:val="44"/>
          <w:lang w:val="uk-UA"/>
        </w:rPr>
        <w:lastRenderedPageBreak/>
        <w:t xml:space="preserve">              </w:t>
      </w:r>
      <w:r>
        <w:rPr>
          <w:rFonts w:ascii="Cambria" w:hAnsi="Cambria"/>
          <w:color w:val="FF0000"/>
          <w:sz w:val="44"/>
          <w:szCs w:val="44"/>
          <w:lang w:val="uk-UA"/>
        </w:rPr>
        <w:t xml:space="preserve">  </w:t>
      </w:r>
      <w:r w:rsidRPr="007C1A25">
        <w:rPr>
          <w:rFonts w:ascii="Cambria" w:hAnsi="Cambria"/>
          <w:color w:val="FF0000"/>
          <w:sz w:val="44"/>
          <w:szCs w:val="44"/>
          <w:lang w:val="uk-UA"/>
        </w:rPr>
        <w:t xml:space="preserve">  Хімічний диктант</w:t>
      </w:r>
    </w:p>
    <w:p w:rsidR="007C1A25" w:rsidRDefault="007C1A25" w:rsidP="009674EE">
      <w:pPr>
        <w:spacing w:after="0" w:line="240" w:lineRule="atLeast"/>
        <w:rPr>
          <w:rFonts w:ascii="Cambria" w:hAnsi="Cambria"/>
          <w:color w:val="0070C0"/>
          <w:sz w:val="44"/>
          <w:szCs w:val="44"/>
          <w:lang w:val="uk-UA"/>
        </w:rPr>
      </w:pPr>
      <w:r w:rsidRPr="007C1A25">
        <w:rPr>
          <w:rFonts w:ascii="Cambria" w:hAnsi="Cambria"/>
          <w:sz w:val="44"/>
          <w:szCs w:val="44"/>
          <w:lang w:val="uk-UA"/>
        </w:rPr>
        <w:t xml:space="preserve">   </w:t>
      </w:r>
      <w:r>
        <w:rPr>
          <w:rFonts w:ascii="Cambria" w:hAnsi="Cambria"/>
          <w:sz w:val="44"/>
          <w:szCs w:val="44"/>
          <w:lang w:val="uk-UA"/>
        </w:rPr>
        <w:t xml:space="preserve">               </w:t>
      </w:r>
      <w:r w:rsidRPr="007C1A25">
        <w:rPr>
          <w:rFonts w:ascii="Cambria" w:hAnsi="Cambria"/>
          <w:sz w:val="44"/>
          <w:szCs w:val="44"/>
          <w:lang w:val="uk-UA"/>
        </w:rPr>
        <w:t>Тема</w:t>
      </w:r>
      <w:r>
        <w:rPr>
          <w:rFonts w:ascii="Cambria" w:hAnsi="Cambria"/>
          <w:sz w:val="44"/>
          <w:szCs w:val="44"/>
          <w:lang w:val="uk-UA"/>
        </w:rPr>
        <w:t xml:space="preserve">: </w:t>
      </w:r>
      <w:r>
        <w:rPr>
          <w:rFonts w:ascii="Cambria" w:hAnsi="Cambria"/>
          <w:color w:val="0070C0"/>
          <w:sz w:val="44"/>
          <w:szCs w:val="44"/>
          <w:lang w:val="uk-UA"/>
        </w:rPr>
        <w:t>« Розчини»</w:t>
      </w:r>
    </w:p>
    <w:p w:rsidR="009674EE" w:rsidRDefault="009674EE" w:rsidP="009674EE">
      <w:pPr>
        <w:spacing w:after="0" w:line="240" w:lineRule="atLeast"/>
        <w:rPr>
          <w:rFonts w:ascii="Cambria" w:hAnsi="Cambria"/>
          <w:color w:val="0070C0"/>
          <w:sz w:val="44"/>
          <w:szCs w:val="44"/>
          <w:lang w:val="uk-UA"/>
        </w:rPr>
      </w:pPr>
    </w:p>
    <w:p w:rsidR="00774172" w:rsidRPr="00CA6121" w:rsidRDefault="00CA6121">
      <w:pPr>
        <w:rPr>
          <w:rFonts w:ascii="Cambria" w:hAnsi="Cambria"/>
          <w:color w:val="00B050"/>
          <w:sz w:val="32"/>
          <w:szCs w:val="32"/>
          <w:u w:val="single"/>
          <w:lang w:val="uk-UA"/>
        </w:rPr>
      </w:pPr>
      <w:r w:rsidRPr="002C5EAD">
        <w:rPr>
          <w:rFonts w:ascii="Cambria" w:hAnsi="Cambria"/>
          <w:color w:val="00B050"/>
          <w:sz w:val="32"/>
          <w:szCs w:val="32"/>
        </w:rPr>
        <w:t xml:space="preserve">      </w:t>
      </w:r>
      <w:r w:rsidR="00774172" w:rsidRPr="00CA6121">
        <w:rPr>
          <w:rFonts w:ascii="Cambria" w:hAnsi="Cambria"/>
          <w:color w:val="00B050"/>
          <w:sz w:val="32"/>
          <w:szCs w:val="32"/>
          <w:u w:val="single"/>
          <w:lang w:val="uk-UA"/>
        </w:rPr>
        <w:t>І рівень</w:t>
      </w:r>
    </w:p>
    <w:p w:rsidR="00774172" w:rsidRDefault="00774172" w:rsidP="00774172">
      <w:pPr>
        <w:pStyle w:val="ab"/>
        <w:numPr>
          <w:ilvl w:val="0"/>
          <w:numId w:val="1"/>
        </w:numPr>
        <w:spacing w:after="0" w:line="240" w:lineRule="atLeast"/>
        <w:ind w:left="714" w:hanging="357"/>
        <w:rPr>
          <w:rFonts w:ascii="Cambria" w:hAnsi="Cambria"/>
          <w:color w:val="000000" w:themeColor="text1"/>
          <w:sz w:val="28"/>
          <w:szCs w:val="28"/>
          <w:lang w:val="uk-UA"/>
        </w:rPr>
      </w:pPr>
      <w:r w:rsidRPr="00774172">
        <w:rPr>
          <w:rFonts w:ascii="Cambria" w:hAnsi="Cambria"/>
          <w:color w:val="000000" w:themeColor="text1"/>
          <w:sz w:val="28"/>
          <w:szCs w:val="28"/>
          <w:lang w:val="uk-UA"/>
        </w:rPr>
        <w:t>Позначте правильне твердження щодо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теплового ефекту процесу розчинення:</w:t>
      </w:r>
    </w:p>
    <w:p w:rsidR="00774172" w:rsidRDefault="00774172" w:rsidP="00774172">
      <w:pPr>
        <w:pStyle w:val="ab"/>
        <w:spacing w:after="0" w:line="240" w:lineRule="atLeast"/>
        <w:ind w:left="714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-при розчиненні теплота поглинається</w:t>
      </w:r>
    </w:p>
    <w:p w:rsidR="00774172" w:rsidRDefault="00774172" w:rsidP="00774172">
      <w:pPr>
        <w:pStyle w:val="ab"/>
        <w:spacing w:after="0" w:line="240" w:lineRule="atLeast"/>
        <w:ind w:left="714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-при розчиненні теплота виділяється</w:t>
      </w:r>
    </w:p>
    <w:p w:rsidR="00774172" w:rsidRDefault="00774172" w:rsidP="00774172">
      <w:pPr>
        <w:pStyle w:val="ab"/>
        <w:spacing w:after="0" w:line="240" w:lineRule="atLeast"/>
        <w:ind w:left="714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</w:t>
      </w:r>
      <w:r w:rsidR="00393F19">
        <w:rPr>
          <w:rFonts w:ascii="Cambria" w:hAnsi="Cambria"/>
          <w:color w:val="000000" w:themeColor="text1"/>
          <w:sz w:val="28"/>
          <w:szCs w:val="28"/>
          <w:lang w:val="uk-UA"/>
        </w:rPr>
        <w:t>виділення чи поглинання теплоти залежить від</w:t>
      </w:r>
    </w:p>
    <w:p w:rsidR="00393F19" w:rsidRDefault="00393F19" w:rsidP="00774172">
      <w:pPr>
        <w:pStyle w:val="ab"/>
        <w:spacing w:after="0" w:line="240" w:lineRule="atLeast"/>
        <w:ind w:left="714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речовини, яка розчиняється</w:t>
      </w:r>
    </w:p>
    <w:p w:rsidR="00393F19" w:rsidRDefault="00393F19" w:rsidP="00774172">
      <w:pPr>
        <w:pStyle w:val="ab"/>
        <w:spacing w:after="0" w:line="240" w:lineRule="atLeast"/>
        <w:ind w:left="714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-при розчиненні тепловий ефект  відсутній</w:t>
      </w:r>
    </w:p>
    <w:p w:rsidR="00393F19" w:rsidRDefault="00393F19" w:rsidP="00774172">
      <w:pPr>
        <w:pStyle w:val="ab"/>
        <w:spacing w:after="0" w:line="240" w:lineRule="atLeast"/>
        <w:ind w:left="714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393F19" w:rsidRPr="00393F19" w:rsidRDefault="00393F19" w:rsidP="00393F19">
      <w:pPr>
        <w:pStyle w:val="ab"/>
        <w:numPr>
          <w:ilvl w:val="0"/>
          <w:numId w:val="1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 w:rsidRPr="00393F19">
        <w:rPr>
          <w:rFonts w:ascii="Cambria" w:hAnsi="Cambria"/>
          <w:color w:val="000000" w:themeColor="text1"/>
          <w:sz w:val="28"/>
          <w:szCs w:val="28"/>
          <w:lang w:val="uk-UA"/>
        </w:rPr>
        <w:t xml:space="preserve">Укажіть значення виразу 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>«</w:t>
      </w:r>
      <w:r w:rsidRPr="00393F19">
        <w:rPr>
          <w:rFonts w:ascii="Cambria" w:hAnsi="Cambria"/>
          <w:color w:val="000000" w:themeColor="text1"/>
          <w:sz w:val="28"/>
          <w:szCs w:val="28"/>
          <w:lang w:val="uk-UA"/>
        </w:rPr>
        <w:t>розведений розчин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>»</w:t>
      </w:r>
      <w:r w:rsidRPr="00393F19">
        <w:rPr>
          <w:rFonts w:ascii="Cambria" w:hAnsi="Cambria"/>
          <w:color w:val="000000" w:themeColor="text1"/>
          <w:sz w:val="28"/>
          <w:szCs w:val="28"/>
          <w:lang w:val="uk-UA"/>
        </w:rPr>
        <w:t>:</w:t>
      </w:r>
    </w:p>
    <w:p w:rsidR="00393F19" w:rsidRDefault="00393F19" w:rsidP="00393F19">
      <w:pPr>
        <w:pStyle w:val="ab"/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-вміст речовини в розчині дуже високий</w:t>
      </w:r>
    </w:p>
    <w:p w:rsidR="00393F19" w:rsidRDefault="00393F19" w:rsidP="00393F19">
      <w:pPr>
        <w:pStyle w:val="ab"/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-вміст речовини в розчині дуже низький</w:t>
      </w:r>
    </w:p>
    <w:p w:rsidR="00393F19" w:rsidRDefault="00393F19" w:rsidP="00393F19">
      <w:pPr>
        <w:pStyle w:val="ab"/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-розчин, у який додали води</w:t>
      </w:r>
    </w:p>
    <w:p w:rsidR="00393F19" w:rsidRDefault="00393F19" w:rsidP="00393F19">
      <w:pPr>
        <w:pStyle w:val="ab"/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-розчин, у який уже неможливо додати води</w:t>
      </w:r>
    </w:p>
    <w:p w:rsidR="00393F19" w:rsidRDefault="00393F19" w:rsidP="00393F19">
      <w:pPr>
        <w:pStyle w:val="ab"/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393F19" w:rsidRDefault="00CA5E1F" w:rsidP="00393F19">
      <w:pPr>
        <w:pStyle w:val="ab"/>
        <w:numPr>
          <w:ilvl w:val="0"/>
          <w:numId w:val="1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Доповніть твердження:</w:t>
      </w:r>
    </w:p>
    <w:p w:rsidR="00CA5E1F" w:rsidRDefault="00CA5E1F" w:rsidP="00CA5E1F">
      <w:pPr>
        <w:pStyle w:val="ab"/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-неелектроліти – цн речовини, які……….</w:t>
      </w:r>
    </w:p>
    <w:p w:rsidR="00CA5E1F" w:rsidRDefault="00CA5E1F" w:rsidP="00CA5E1F">
      <w:pPr>
        <w:pStyle w:val="ab"/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-електроліти – це речовини, які…………..</w:t>
      </w:r>
    </w:p>
    <w:p w:rsidR="00CA5E1F" w:rsidRDefault="00CA5E1F" w:rsidP="00CA5E1F">
      <w:pPr>
        <w:pStyle w:val="ab"/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-метали до електролітів………………………</w:t>
      </w:r>
    </w:p>
    <w:p w:rsidR="00CA5E1F" w:rsidRDefault="00CA5E1F" w:rsidP="00CA5E1F">
      <w:pPr>
        <w:pStyle w:val="ab"/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-електролітична дисоціація – це процес…….</w:t>
      </w:r>
    </w:p>
    <w:p w:rsidR="00CA5E1F" w:rsidRDefault="00CA5E1F" w:rsidP="00CA5E1F">
      <w:pPr>
        <w:pStyle w:val="ab"/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CA5E1F" w:rsidRDefault="00CA5E1F" w:rsidP="00CA5E1F">
      <w:pPr>
        <w:pStyle w:val="ab"/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CA5E1F" w:rsidRDefault="00CA5E1F" w:rsidP="00CA5E1F">
      <w:pPr>
        <w:pStyle w:val="ab"/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CA5E1F" w:rsidRDefault="00CA5E1F" w:rsidP="00CA5E1F">
      <w:pPr>
        <w:pStyle w:val="ab"/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CA5E1F" w:rsidRPr="00CA6121" w:rsidRDefault="00CA6121" w:rsidP="00904ED7">
      <w:pPr>
        <w:spacing w:after="0" w:line="240" w:lineRule="atLeast"/>
        <w:rPr>
          <w:rFonts w:ascii="Cambria" w:hAnsi="Cambria"/>
          <w:color w:val="00B050"/>
          <w:sz w:val="32"/>
          <w:szCs w:val="32"/>
          <w:u w:val="single"/>
        </w:rPr>
      </w:pPr>
      <w:r w:rsidRPr="00CA6121">
        <w:rPr>
          <w:rFonts w:ascii="Cambria" w:hAnsi="Cambria"/>
          <w:color w:val="00B050"/>
          <w:sz w:val="32"/>
          <w:szCs w:val="32"/>
        </w:rPr>
        <w:lastRenderedPageBreak/>
        <w:t xml:space="preserve">         </w:t>
      </w:r>
      <w:r w:rsidR="00CA5E1F" w:rsidRPr="00CA6121">
        <w:rPr>
          <w:rFonts w:ascii="Cambria" w:hAnsi="Cambria"/>
          <w:color w:val="00B050"/>
          <w:sz w:val="32"/>
          <w:szCs w:val="32"/>
          <w:u w:val="single"/>
          <w:lang w:val="uk-UA"/>
        </w:rPr>
        <w:t>ІІ рівень</w:t>
      </w:r>
    </w:p>
    <w:p w:rsidR="00CA6121" w:rsidRPr="00CA6121" w:rsidRDefault="00CA6121" w:rsidP="00904ED7">
      <w:pPr>
        <w:spacing w:after="0" w:line="240" w:lineRule="atLeast"/>
        <w:rPr>
          <w:rFonts w:ascii="Cambria" w:hAnsi="Cambria"/>
          <w:color w:val="00B050"/>
          <w:sz w:val="28"/>
          <w:szCs w:val="28"/>
          <w:u w:val="single"/>
        </w:rPr>
      </w:pPr>
    </w:p>
    <w:p w:rsidR="00CA5E1F" w:rsidRDefault="00CA5E1F" w:rsidP="00CA5E1F">
      <w:pPr>
        <w:pStyle w:val="ab"/>
        <w:spacing w:after="0" w:line="240" w:lineRule="atLeast"/>
        <w:rPr>
          <w:rFonts w:ascii="Cambria" w:hAnsi="Cambria"/>
          <w:color w:val="00B050"/>
          <w:sz w:val="28"/>
          <w:szCs w:val="28"/>
          <w:u w:val="single"/>
          <w:lang w:val="uk-UA"/>
        </w:rPr>
      </w:pPr>
    </w:p>
    <w:p w:rsidR="00CA6121" w:rsidRPr="00CA6121" w:rsidRDefault="00CA5E1F" w:rsidP="00CA5E1F">
      <w:pPr>
        <w:pStyle w:val="ab"/>
        <w:numPr>
          <w:ilvl w:val="0"/>
          <w:numId w:val="2"/>
        </w:numPr>
        <w:spacing w:after="0" w:line="240" w:lineRule="atLeast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Підкресліть однією рискою сильні електроліти, а двома – слабкі.  Неелектроліти</w:t>
      </w:r>
    </w:p>
    <w:p w:rsidR="00CA5E1F" w:rsidRDefault="00CA5E1F" w:rsidP="00CA6121">
      <w:pPr>
        <w:pStyle w:val="ab"/>
        <w:spacing w:after="0" w:line="240" w:lineRule="atLeast"/>
        <w:ind w:left="1080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 підкреслювати не потрібно:</w:t>
      </w:r>
    </w:p>
    <w:p w:rsidR="00CA6121" w:rsidRPr="002C5EAD" w:rsidRDefault="00CA5E1F" w:rsidP="00CA5E1F">
      <w:pPr>
        <w:pStyle w:val="ab"/>
        <w:spacing w:after="0" w:line="240" w:lineRule="atLeast"/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uk-UA"/>
        </w:rPr>
        <w:t xml:space="preserve">натрій сульфат, залізо, нітратна кислота, сульфідна кислота, </w:t>
      </w:r>
      <w:r w:rsidR="0037027B">
        <w:rPr>
          <w:rFonts w:ascii="Cambria" w:hAnsi="Cambria"/>
          <w:sz w:val="28"/>
          <w:szCs w:val="28"/>
          <w:lang w:val="uk-UA"/>
        </w:rPr>
        <w:t xml:space="preserve">бромідна кислота, </w:t>
      </w:r>
    </w:p>
    <w:p w:rsidR="00CA5E1F" w:rsidRPr="00CA6121" w:rsidRDefault="0037027B" w:rsidP="00CA5E1F">
      <w:pPr>
        <w:pStyle w:val="ab"/>
        <w:spacing w:after="0" w:line="240" w:lineRule="atLeast"/>
        <w:ind w:left="1080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ферум(ІІІ) оксид, калій гідроксид</w:t>
      </w:r>
    </w:p>
    <w:p w:rsidR="0037027B" w:rsidRPr="00114FBD" w:rsidRDefault="0037027B" w:rsidP="00114FBD">
      <w:pPr>
        <w:spacing w:after="0" w:line="240" w:lineRule="atLeast"/>
        <w:rPr>
          <w:rFonts w:ascii="Cambria" w:hAnsi="Cambria"/>
          <w:sz w:val="28"/>
          <w:szCs w:val="28"/>
          <w:lang w:val="uk-UA"/>
        </w:rPr>
      </w:pPr>
    </w:p>
    <w:p w:rsidR="0037027B" w:rsidRPr="00CA6121" w:rsidRDefault="0037027B" w:rsidP="0037027B">
      <w:pPr>
        <w:pStyle w:val="ab"/>
        <w:numPr>
          <w:ilvl w:val="0"/>
          <w:numId w:val="2"/>
        </w:numPr>
        <w:spacing w:after="0" w:line="240" w:lineRule="atLeast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Складіть рівняння розпаду на йони таких речовин: </w:t>
      </w:r>
      <w:r>
        <w:rPr>
          <w:rFonts w:ascii="Cambria" w:hAnsi="Cambria"/>
          <w:sz w:val="28"/>
          <w:szCs w:val="28"/>
          <w:lang w:val="en-US"/>
        </w:rPr>
        <w:t>HPO</w:t>
      </w:r>
      <w:r w:rsidRPr="0037027B">
        <w:rPr>
          <w:rFonts w:ascii="Cambria" w:hAnsi="Cambria"/>
          <w:sz w:val="28"/>
          <w:szCs w:val="28"/>
          <w:vertAlign w:val="subscript"/>
          <w:lang w:val="uk-UA"/>
        </w:rPr>
        <w:t>3</w:t>
      </w:r>
      <w:r w:rsidRPr="0037027B">
        <w:rPr>
          <w:rFonts w:ascii="Cambria" w:hAnsi="Cambria"/>
          <w:sz w:val="28"/>
          <w:szCs w:val="28"/>
          <w:lang w:val="uk-UA"/>
        </w:rPr>
        <w:t xml:space="preserve">      </w:t>
      </w:r>
      <w:r>
        <w:rPr>
          <w:rFonts w:ascii="Cambria" w:hAnsi="Cambria"/>
          <w:sz w:val="28"/>
          <w:szCs w:val="28"/>
          <w:lang w:val="en-US"/>
        </w:rPr>
        <w:t>AL</w:t>
      </w:r>
      <w:r w:rsidRPr="0037027B">
        <w:rPr>
          <w:rFonts w:ascii="Cambria" w:hAnsi="Cambria"/>
          <w:sz w:val="28"/>
          <w:szCs w:val="28"/>
          <w:vertAlign w:val="subscript"/>
          <w:lang w:val="uk-UA"/>
        </w:rPr>
        <w:t>2</w:t>
      </w:r>
      <w:r w:rsidRPr="0037027B">
        <w:rPr>
          <w:rFonts w:ascii="Cambria" w:hAnsi="Cambria"/>
          <w:sz w:val="28"/>
          <w:szCs w:val="28"/>
          <w:lang w:val="uk-UA"/>
        </w:rPr>
        <w:t>(</w:t>
      </w:r>
      <w:r>
        <w:rPr>
          <w:rFonts w:ascii="Cambria" w:hAnsi="Cambria"/>
          <w:sz w:val="28"/>
          <w:szCs w:val="28"/>
          <w:lang w:val="en-US"/>
        </w:rPr>
        <w:t>SO</w:t>
      </w:r>
      <w:r w:rsidRPr="0037027B">
        <w:rPr>
          <w:rFonts w:ascii="Cambria" w:hAnsi="Cambria"/>
          <w:sz w:val="28"/>
          <w:szCs w:val="28"/>
          <w:vertAlign w:val="subscript"/>
          <w:lang w:val="uk-UA"/>
        </w:rPr>
        <w:t>4</w:t>
      </w:r>
      <w:r w:rsidRPr="0037027B">
        <w:rPr>
          <w:rFonts w:ascii="Cambria" w:hAnsi="Cambria"/>
          <w:sz w:val="28"/>
          <w:szCs w:val="28"/>
          <w:lang w:val="uk-UA"/>
        </w:rPr>
        <w:t>)</w:t>
      </w:r>
      <w:r w:rsidRPr="0037027B">
        <w:rPr>
          <w:rFonts w:ascii="Cambria" w:hAnsi="Cambria"/>
          <w:sz w:val="28"/>
          <w:szCs w:val="28"/>
          <w:vertAlign w:val="subscript"/>
          <w:lang w:val="uk-UA"/>
        </w:rPr>
        <w:t xml:space="preserve">3       </w:t>
      </w:r>
      <w:r>
        <w:rPr>
          <w:rFonts w:ascii="Cambria" w:hAnsi="Cambria"/>
          <w:sz w:val="28"/>
          <w:szCs w:val="28"/>
          <w:lang w:val="en-US"/>
        </w:rPr>
        <w:t>Ca</w:t>
      </w:r>
      <w:r w:rsidRPr="0037027B">
        <w:rPr>
          <w:rFonts w:ascii="Cambria" w:hAnsi="Cambria"/>
          <w:sz w:val="28"/>
          <w:szCs w:val="28"/>
          <w:lang w:val="uk-UA"/>
        </w:rPr>
        <w:t>(</w:t>
      </w:r>
      <w:r>
        <w:rPr>
          <w:rFonts w:ascii="Cambria" w:hAnsi="Cambria"/>
          <w:sz w:val="28"/>
          <w:szCs w:val="28"/>
          <w:lang w:val="en-US"/>
        </w:rPr>
        <w:t>OH</w:t>
      </w:r>
      <w:r w:rsidRPr="0037027B">
        <w:rPr>
          <w:rFonts w:ascii="Cambria" w:hAnsi="Cambria"/>
          <w:sz w:val="28"/>
          <w:szCs w:val="28"/>
          <w:lang w:val="uk-UA"/>
        </w:rPr>
        <w:t>)</w:t>
      </w:r>
      <w:r w:rsidRPr="0037027B">
        <w:rPr>
          <w:rFonts w:ascii="Cambria" w:hAnsi="Cambria"/>
          <w:sz w:val="28"/>
          <w:szCs w:val="28"/>
          <w:vertAlign w:val="subscript"/>
          <w:lang w:val="uk-UA"/>
        </w:rPr>
        <w:t xml:space="preserve">2 </w:t>
      </w:r>
    </w:p>
    <w:p w:rsidR="0037027B" w:rsidRPr="00114FBD" w:rsidRDefault="0037027B" w:rsidP="00114FBD">
      <w:pPr>
        <w:spacing w:after="0" w:line="240" w:lineRule="atLeast"/>
        <w:rPr>
          <w:rFonts w:ascii="Cambria" w:hAnsi="Cambria"/>
          <w:sz w:val="28"/>
          <w:szCs w:val="28"/>
          <w:lang w:val="uk-UA"/>
        </w:rPr>
      </w:pPr>
    </w:p>
    <w:p w:rsidR="0037027B" w:rsidRDefault="0037027B" w:rsidP="0037027B">
      <w:pPr>
        <w:pStyle w:val="ab"/>
        <w:numPr>
          <w:ilvl w:val="0"/>
          <w:numId w:val="2"/>
        </w:numPr>
        <w:spacing w:after="0" w:line="240" w:lineRule="atLeast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Установіть відповідність між електролітом та зарядами йонів, на які він дисоціює:</w:t>
      </w:r>
    </w:p>
    <w:p w:rsidR="0037027B" w:rsidRDefault="0037027B" w:rsidP="0037027B">
      <w:pPr>
        <w:spacing w:after="0" w:line="240" w:lineRule="atLeast"/>
        <w:ind w:left="1080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-натрій сульфат</w:t>
      </w:r>
      <w:r w:rsidR="008E2BFE">
        <w:rPr>
          <w:rFonts w:ascii="Cambria" w:hAnsi="Cambria"/>
          <w:sz w:val="28"/>
          <w:szCs w:val="28"/>
          <w:lang w:val="uk-UA"/>
        </w:rPr>
        <w:t xml:space="preserve">          </w:t>
      </w:r>
      <w:r w:rsidR="008E2BFE">
        <w:rPr>
          <w:rFonts w:ascii="Cambria" w:hAnsi="Cambria"/>
          <w:sz w:val="28"/>
          <w:szCs w:val="28"/>
          <w:lang w:val="uk-UA"/>
        </w:rPr>
        <w:tab/>
        <w:t>+2  та  -1</w:t>
      </w:r>
    </w:p>
    <w:p w:rsidR="008E2BFE" w:rsidRDefault="008E2BFE" w:rsidP="0037027B">
      <w:pPr>
        <w:spacing w:after="0" w:line="240" w:lineRule="atLeast"/>
        <w:ind w:left="1080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-калій фосфат                       +1  та  -2</w:t>
      </w:r>
    </w:p>
    <w:p w:rsidR="008E2BFE" w:rsidRDefault="008E2BFE" w:rsidP="0037027B">
      <w:pPr>
        <w:spacing w:after="0" w:line="240" w:lineRule="atLeast"/>
        <w:ind w:left="1080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-магній сульфат                   +1  та  -3</w:t>
      </w:r>
    </w:p>
    <w:p w:rsidR="008E2BFE" w:rsidRDefault="008E2BFE" w:rsidP="0037027B">
      <w:pPr>
        <w:spacing w:after="0" w:line="240" w:lineRule="atLeast"/>
        <w:ind w:left="1080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-кальцій хлорид                   +2  та  -2</w:t>
      </w:r>
    </w:p>
    <w:p w:rsidR="008E2BFE" w:rsidRDefault="008E2BFE" w:rsidP="0037027B">
      <w:pPr>
        <w:spacing w:after="0" w:line="240" w:lineRule="atLeast"/>
        <w:ind w:left="1080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uk-UA"/>
        </w:rPr>
        <w:t xml:space="preserve">                                                     +2  та  -3</w:t>
      </w:r>
    </w:p>
    <w:p w:rsidR="008E2BFE" w:rsidRPr="00114FBD" w:rsidRDefault="008E2BFE" w:rsidP="00CA6121">
      <w:pPr>
        <w:spacing w:after="0" w:line="240" w:lineRule="atLeast"/>
        <w:rPr>
          <w:rFonts w:ascii="Cambria" w:hAnsi="Cambria"/>
          <w:sz w:val="28"/>
          <w:szCs w:val="28"/>
          <w:lang w:val="uk-UA"/>
        </w:rPr>
      </w:pPr>
    </w:p>
    <w:p w:rsidR="008E2BFE" w:rsidRPr="00CA6121" w:rsidRDefault="00CA6121" w:rsidP="00904ED7">
      <w:pPr>
        <w:spacing w:after="0" w:line="240" w:lineRule="atLeast"/>
        <w:rPr>
          <w:rFonts w:ascii="Cambria" w:hAnsi="Cambria"/>
          <w:color w:val="00B050"/>
          <w:sz w:val="32"/>
          <w:szCs w:val="32"/>
          <w:u w:val="single"/>
          <w:lang w:val="uk-UA"/>
        </w:rPr>
      </w:pPr>
      <w:r>
        <w:rPr>
          <w:rFonts w:ascii="Cambria" w:hAnsi="Cambria"/>
          <w:color w:val="00B050"/>
          <w:sz w:val="32"/>
          <w:szCs w:val="32"/>
          <w:lang w:val="en-US"/>
        </w:rPr>
        <w:t xml:space="preserve">          </w:t>
      </w:r>
      <w:r w:rsidR="008E2BFE" w:rsidRPr="00CA6121">
        <w:rPr>
          <w:rFonts w:ascii="Cambria" w:hAnsi="Cambria"/>
          <w:color w:val="00B050"/>
          <w:sz w:val="32"/>
          <w:szCs w:val="32"/>
          <w:u w:val="single"/>
          <w:lang w:val="uk-UA"/>
        </w:rPr>
        <w:t>ІІІ рівень</w:t>
      </w:r>
    </w:p>
    <w:p w:rsidR="008E2BFE" w:rsidRDefault="008E2BFE" w:rsidP="008E2BFE">
      <w:pPr>
        <w:pStyle w:val="ab"/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8E2BFE" w:rsidRDefault="008E2BFE" w:rsidP="008E2BFE">
      <w:pPr>
        <w:pStyle w:val="ab"/>
        <w:numPr>
          <w:ilvl w:val="0"/>
          <w:numId w:val="6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Доповніть твердження:</w:t>
      </w:r>
    </w:p>
    <w:p w:rsidR="008E2BFE" w:rsidRDefault="008E2BFE" w:rsidP="008E2BFE">
      <w:pPr>
        <w:pStyle w:val="ab"/>
        <w:spacing w:after="0" w:line="240" w:lineRule="atLeast"/>
        <w:ind w:left="1080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-у молекулах електролітів хімічний зв</w:t>
      </w:r>
      <w:r w:rsidRPr="008E2BFE">
        <w:rPr>
          <w:rFonts w:ascii="Cambria" w:hAnsi="Cambria"/>
          <w:color w:val="000000" w:themeColor="text1"/>
          <w:sz w:val="28"/>
          <w:szCs w:val="28"/>
        </w:rPr>
        <w:t>’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>язок…..</w:t>
      </w:r>
    </w:p>
    <w:p w:rsidR="008E2BFE" w:rsidRDefault="008E2BFE" w:rsidP="008E2BFE">
      <w:pPr>
        <w:pStyle w:val="ab"/>
        <w:spacing w:after="0" w:line="240" w:lineRule="atLeast"/>
        <w:ind w:left="1080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-при дисоціації кислот утворюються</w:t>
      </w:r>
      <w:r w:rsidR="00904ED7">
        <w:rPr>
          <w:rFonts w:ascii="Cambria" w:hAnsi="Cambria"/>
          <w:color w:val="000000" w:themeColor="text1"/>
          <w:sz w:val="28"/>
          <w:szCs w:val="28"/>
          <w:lang w:val="uk-UA"/>
        </w:rPr>
        <w:t>…………….</w:t>
      </w:r>
    </w:p>
    <w:p w:rsidR="00904ED7" w:rsidRDefault="00904ED7" w:rsidP="008E2BFE">
      <w:pPr>
        <w:pStyle w:val="ab"/>
        <w:spacing w:after="0" w:line="240" w:lineRule="atLeast"/>
        <w:ind w:left="1080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-розчинність газів залежить від……………………</w:t>
      </w:r>
    </w:p>
    <w:p w:rsidR="00904ED7" w:rsidRDefault="00904ED7" w:rsidP="008E2BFE">
      <w:pPr>
        <w:pStyle w:val="ab"/>
        <w:spacing w:after="0" w:line="240" w:lineRule="atLeast"/>
        <w:ind w:left="1080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-теорію електролітичної дисоціації сформулював………………………………………………..</w:t>
      </w:r>
    </w:p>
    <w:p w:rsidR="00904ED7" w:rsidRDefault="00904ED7" w:rsidP="008E2BFE">
      <w:pPr>
        <w:pStyle w:val="ab"/>
        <w:spacing w:after="0" w:line="240" w:lineRule="atLeast"/>
        <w:ind w:left="1080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B919CB" w:rsidRPr="00B919CB" w:rsidRDefault="00904ED7" w:rsidP="00904ED7">
      <w:pPr>
        <w:pStyle w:val="ab"/>
        <w:numPr>
          <w:ilvl w:val="0"/>
          <w:numId w:val="6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Установіть послідовність електролітів відповідно до зростання числа частинок, </w:t>
      </w:r>
    </w:p>
    <w:p w:rsidR="00904ED7" w:rsidRDefault="00904ED7" w:rsidP="00B919CB">
      <w:pPr>
        <w:pStyle w:val="ab"/>
        <w:spacing w:after="0" w:line="240" w:lineRule="atLeast"/>
        <w:ind w:left="1080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на які вони розпадаються:</w:t>
      </w:r>
    </w:p>
    <w:p w:rsidR="00904ED7" w:rsidRDefault="00904ED7" w:rsidP="00904ED7">
      <w:pPr>
        <w:pStyle w:val="ab"/>
        <w:spacing w:after="0" w:line="240" w:lineRule="atLeast"/>
        <w:ind w:left="1080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-барій хлорид</w:t>
      </w:r>
    </w:p>
    <w:p w:rsidR="00904ED7" w:rsidRDefault="00904ED7" w:rsidP="00904ED7">
      <w:pPr>
        <w:pStyle w:val="ab"/>
        <w:spacing w:after="0" w:line="240" w:lineRule="atLeast"/>
        <w:ind w:left="1080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-ферум(ІІІ)сульфат</w:t>
      </w:r>
    </w:p>
    <w:p w:rsidR="00904ED7" w:rsidRDefault="00904ED7" w:rsidP="00904ED7">
      <w:pPr>
        <w:pStyle w:val="ab"/>
        <w:spacing w:after="0" w:line="240" w:lineRule="atLeast"/>
        <w:ind w:left="1080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-калій фосфат</w:t>
      </w:r>
    </w:p>
    <w:p w:rsidR="00904ED7" w:rsidRDefault="00904ED7" w:rsidP="00904ED7">
      <w:pPr>
        <w:pStyle w:val="ab"/>
        <w:spacing w:after="0" w:line="240" w:lineRule="atLeast"/>
        <w:ind w:left="1080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-літій нітрат</w:t>
      </w:r>
    </w:p>
    <w:p w:rsidR="00904ED7" w:rsidRDefault="00904ED7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904ED7" w:rsidRPr="00CA6121" w:rsidRDefault="00CA6121" w:rsidP="00904ED7">
      <w:pPr>
        <w:spacing w:after="0" w:line="240" w:lineRule="atLeast"/>
        <w:rPr>
          <w:rFonts w:ascii="Cambria" w:hAnsi="Cambria"/>
          <w:color w:val="00B050"/>
          <w:sz w:val="32"/>
          <w:szCs w:val="32"/>
          <w:u w:val="single"/>
          <w:lang w:val="uk-UA"/>
        </w:rPr>
      </w:pPr>
      <w:r w:rsidRPr="002C5EAD">
        <w:rPr>
          <w:rFonts w:ascii="Cambria" w:hAnsi="Cambria"/>
          <w:color w:val="00B050"/>
          <w:sz w:val="32"/>
          <w:szCs w:val="32"/>
          <w:lang w:val="uk-UA"/>
        </w:rPr>
        <w:t xml:space="preserve">      </w:t>
      </w:r>
      <w:r w:rsidR="00904ED7" w:rsidRPr="00CA6121">
        <w:rPr>
          <w:rFonts w:ascii="Cambria" w:hAnsi="Cambria"/>
          <w:color w:val="00B050"/>
          <w:sz w:val="32"/>
          <w:szCs w:val="32"/>
          <w:u w:val="single"/>
          <w:lang w:val="uk-UA"/>
        </w:rPr>
        <w:t>І</w:t>
      </w:r>
      <w:r w:rsidR="00904ED7" w:rsidRPr="00CA6121">
        <w:rPr>
          <w:rFonts w:ascii="Cambria" w:hAnsi="Cambria"/>
          <w:color w:val="00B050"/>
          <w:sz w:val="32"/>
          <w:szCs w:val="32"/>
          <w:u w:val="single"/>
          <w:lang w:val="en-US"/>
        </w:rPr>
        <w:t>V</w:t>
      </w:r>
      <w:r w:rsidR="00904ED7" w:rsidRPr="00CA6121">
        <w:rPr>
          <w:rFonts w:ascii="Cambria" w:hAnsi="Cambria"/>
          <w:color w:val="00B050"/>
          <w:sz w:val="32"/>
          <w:szCs w:val="32"/>
          <w:u w:val="single"/>
          <w:lang w:val="uk-UA"/>
        </w:rPr>
        <w:t xml:space="preserve"> рівень</w:t>
      </w:r>
    </w:p>
    <w:p w:rsidR="00904ED7" w:rsidRDefault="00904ED7" w:rsidP="00904ED7">
      <w:pPr>
        <w:spacing w:after="0" w:line="240" w:lineRule="atLeast"/>
        <w:rPr>
          <w:rFonts w:ascii="Cambria" w:hAnsi="Cambria"/>
          <w:color w:val="00B050"/>
          <w:sz w:val="32"/>
          <w:szCs w:val="32"/>
          <w:u w:val="single"/>
          <w:lang w:val="uk-UA"/>
        </w:rPr>
      </w:pPr>
    </w:p>
    <w:p w:rsidR="00904ED7" w:rsidRDefault="00514301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   </w:t>
      </w:r>
      <w:r w:rsidR="00904ED7">
        <w:rPr>
          <w:rFonts w:ascii="Cambria" w:hAnsi="Cambria"/>
          <w:color w:val="000000" w:themeColor="text1"/>
          <w:sz w:val="28"/>
          <w:szCs w:val="28"/>
          <w:lang w:val="uk-UA"/>
        </w:rPr>
        <w:t>Закі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нчіть наведені рівняння реакцій в молекулярній </w:t>
      </w:r>
    </w:p>
    <w:p w:rsidR="00514301" w:rsidRDefault="00514301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    та йонній формах</w:t>
      </w:r>
    </w:p>
    <w:p w:rsidR="00904ED7" w:rsidRDefault="00904ED7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904ED7" w:rsidRPr="00CA6121" w:rsidRDefault="00CA6121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 w:rsidRPr="00CA6121"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     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>HNO</w:t>
      </w:r>
      <w:r w:rsidRPr="00CA6121">
        <w:rPr>
          <w:rFonts w:ascii="Cambria" w:hAnsi="Cambria"/>
          <w:color w:val="000000" w:themeColor="text1"/>
          <w:sz w:val="28"/>
          <w:szCs w:val="28"/>
          <w:vertAlign w:val="subscript"/>
          <w:lang w:val="uk-UA"/>
        </w:rPr>
        <w:t>3</w:t>
      </w:r>
      <w:r w:rsidRPr="00CA6121"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+  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>Ba</w:t>
      </w:r>
      <w:r w:rsidRPr="00CA6121">
        <w:rPr>
          <w:rFonts w:ascii="Cambria" w:hAnsi="Cambria"/>
          <w:color w:val="000000" w:themeColor="text1"/>
          <w:sz w:val="28"/>
          <w:szCs w:val="28"/>
          <w:lang w:val="uk-UA"/>
        </w:rPr>
        <w:t>(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>OH</w:t>
      </w:r>
      <w:r w:rsidRPr="00CA6121">
        <w:rPr>
          <w:rFonts w:ascii="Cambria" w:hAnsi="Cambria"/>
          <w:color w:val="000000" w:themeColor="text1"/>
          <w:sz w:val="28"/>
          <w:szCs w:val="28"/>
          <w:lang w:val="uk-UA"/>
        </w:rPr>
        <w:t>)</w:t>
      </w:r>
      <w:r w:rsidRPr="00CA6121">
        <w:rPr>
          <w:rFonts w:ascii="Cambria" w:hAnsi="Cambria"/>
          <w:color w:val="000000" w:themeColor="text1"/>
          <w:sz w:val="28"/>
          <w:szCs w:val="28"/>
          <w:vertAlign w:val="subscript"/>
          <w:lang w:val="uk-UA"/>
        </w:rPr>
        <w:t>2</w:t>
      </w:r>
      <w:r w:rsidRPr="00CA6121"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=</w:t>
      </w:r>
    </w:p>
    <w:p w:rsidR="00CA6121" w:rsidRPr="00CA6121" w:rsidRDefault="00CA6121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CA6121" w:rsidRDefault="00CA6121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en-US"/>
        </w:rPr>
      </w:pPr>
      <w:r>
        <w:rPr>
          <w:rFonts w:ascii="Cambria" w:hAnsi="Cambria"/>
          <w:color w:val="000000" w:themeColor="text1"/>
          <w:sz w:val="28"/>
          <w:szCs w:val="28"/>
          <w:lang w:val="en-US"/>
        </w:rPr>
        <w:t xml:space="preserve">        Na</w:t>
      </w:r>
      <w:r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>SO</w:t>
      </w:r>
      <w:r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 xml:space="preserve"> + Pb(NO</w:t>
      </w:r>
      <w:r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>)</w:t>
      </w:r>
      <w:r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 xml:space="preserve"> =</w:t>
      </w:r>
    </w:p>
    <w:p w:rsidR="00CA6121" w:rsidRDefault="00CA6121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en-US"/>
        </w:rPr>
      </w:pPr>
    </w:p>
    <w:p w:rsidR="00CA6121" w:rsidRDefault="00CA6121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en-US"/>
        </w:rPr>
      </w:pPr>
      <w:r>
        <w:rPr>
          <w:rFonts w:ascii="Cambria" w:hAnsi="Cambria"/>
          <w:color w:val="000000" w:themeColor="text1"/>
          <w:sz w:val="28"/>
          <w:szCs w:val="28"/>
          <w:lang w:val="en-US"/>
        </w:rPr>
        <w:t xml:space="preserve">        Na</w:t>
      </w:r>
      <w:r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>CO</w:t>
      </w:r>
      <w:r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 xml:space="preserve"> + FeCl</w:t>
      </w:r>
      <w:r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 xml:space="preserve">  =</w:t>
      </w:r>
    </w:p>
    <w:p w:rsidR="00B919CB" w:rsidRDefault="00B919CB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114FBD" w:rsidRDefault="00114FBD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114FBD" w:rsidRDefault="00114FBD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31750</wp:posOffset>
            </wp:positionV>
            <wp:extent cx="2413000" cy="1790700"/>
            <wp:effectExtent l="19050" t="0" r="6350" b="0"/>
            <wp:wrapNone/>
            <wp:docPr id="2" name="Рисунок 1" descr="9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24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               </w:t>
      </w:r>
    </w:p>
    <w:p w:rsidR="00114FBD" w:rsidRDefault="00114FBD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114FBD" w:rsidRDefault="00114FBD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114FBD" w:rsidRDefault="00114FBD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114FBD" w:rsidRDefault="00114FBD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114FBD" w:rsidRDefault="00114FBD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114FBD" w:rsidRPr="00114FBD" w:rsidRDefault="00114FBD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B919CB" w:rsidRPr="00B919CB" w:rsidRDefault="00B919CB" w:rsidP="00904ED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B919CB" w:rsidRPr="00B919CB" w:rsidRDefault="00B919CB" w:rsidP="00904ED7">
      <w:pPr>
        <w:spacing w:after="0" w:line="240" w:lineRule="atLeast"/>
        <w:rPr>
          <w:rFonts w:ascii="Cambria" w:hAnsi="Cambria"/>
          <w:color w:val="FF0000"/>
          <w:sz w:val="44"/>
          <w:szCs w:val="44"/>
          <w:lang w:val="uk-UA"/>
        </w:rPr>
      </w:pPr>
      <w:r w:rsidRPr="002C5EAD">
        <w:rPr>
          <w:rFonts w:ascii="Cambria" w:hAnsi="Cambria"/>
          <w:color w:val="FF0000"/>
          <w:sz w:val="28"/>
          <w:szCs w:val="28"/>
          <w:lang w:val="en-US"/>
        </w:rPr>
        <w:lastRenderedPageBreak/>
        <w:t xml:space="preserve">                              </w:t>
      </w:r>
      <w:r w:rsidRPr="00B919CB">
        <w:rPr>
          <w:rFonts w:ascii="Cambria" w:hAnsi="Cambria"/>
          <w:color w:val="FF0000"/>
          <w:sz w:val="44"/>
          <w:szCs w:val="44"/>
          <w:lang w:val="uk-UA"/>
        </w:rPr>
        <w:t>Хімічний  диктан</w:t>
      </w:r>
      <w:r>
        <w:rPr>
          <w:rFonts w:ascii="Cambria" w:hAnsi="Cambria"/>
          <w:color w:val="FF0000"/>
          <w:sz w:val="44"/>
          <w:szCs w:val="44"/>
          <w:lang w:val="uk-UA"/>
        </w:rPr>
        <w:t>т</w:t>
      </w:r>
    </w:p>
    <w:p w:rsidR="00B919CB" w:rsidRDefault="00B919CB" w:rsidP="00904ED7">
      <w:pPr>
        <w:spacing w:after="0" w:line="240" w:lineRule="atLeast"/>
        <w:rPr>
          <w:rFonts w:ascii="Cambria" w:hAnsi="Cambria"/>
          <w:color w:val="0070C0"/>
          <w:sz w:val="44"/>
          <w:szCs w:val="44"/>
          <w:lang w:val="uk-UA"/>
        </w:rPr>
      </w:pPr>
      <w:r>
        <w:rPr>
          <w:rFonts w:ascii="Cambria" w:hAnsi="Cambria"/>
          <w:color w:val="000000" w:themeColor="text1"/>
          <w:sz w:val="44"/>
          <w:szCs w:val="44"/>
          <w:lang w:val="uk-UA"/>
        </w:rPr>
        <w:t xml:space="preserve">              Тема: </w:t>
      </w:r>
      <w:r w:rsidRPr="00B919CB">
        <w:rPr>
          <w:rFonts w:ascii="Cambria" w:hAnsi="Cambria"/>
          <w:color w:val="0070C0"/>
          <w:sz w:val="44"/>
          <w:szCs w:val="44"/>
          <w:lang w:val="uk-UA"/>
        </w:rPr>
        <w:t>«Хімічні реакції»</w:t>
      </w:r>
    </w:p>
    <w:p w:rsidR="00B919CB" w:rsidRDefault="00B919CB" w:rsidP="001E4D1A">
      <w:pPr>
        <w:pStyle w:val="ab"/>
        <w:spacing w:after="0" w:line="240" w:lineRule="atLeast"/>
        <w:ind w:left="1080"/>
        <w:rPr>
          <w:rFonts w:ascii="Cambria" w:hAnsi="Cambria"/>
          <w:color w:val="0070C0"/>
          <w:sz w:val="44"/>
          <w:szCs w:val="44"/>
          <w:lang w:val="uk-UA"/>
        </w:rPr>
      </w:pPr>
    </w:p>
    <w:p w:rsidR="001E4D1A" w:rsidRPr="002C5EAD" w:rsidRDefault="001E4D1A" w:rsidP="001E4D1A">
      <w:pPr>
        <w:pStyle w:val="ab"/>
        <w:spacing w:after="0" w:line="240" w:lineRule="atLeast"/>
        <w:ind w:left="1080"/>
        <w:rPr>
          <w:rFonts w:ascii="Cambria" w:hAnsi="Cambria"/>
          <w:color w:val="00B050"/>
          <w:sz w:val="32"/>
          <w:szCs w:val="32"/>
          <w:lang w:val="uk-UA"/>
        </w:rPr>
      </w:pPr>
      <w:r w:rsidRPr="002C5EAD">
        <w:rPr>
          <w:rFonts w:ascii="Cambria" w:hAnsi="Cambria"/>
          <w:color w:val="00B050"/>
          <w:sz w:val="32"/>
          <w:szCs w:val="32"/>
          <w:lang w:val="uk-UA"/>
        </w:rPr>
        <w:t>Доповнити твердження:</w:t>
      </w:r>
    </w:p>
    <w:p w:rsidR="009674EE" w:rsidRPr="009674EE" w:rsidRDefault="009674EE" w:rsidP="001E4D1A">
      <w:pPr>
        <w:pStyle w:val="ab"/>
        <w:spacing w:after="0" w:line="240" w:lineRule="atLeast"/>
        <w:ind w:left="1080"/>
        <w:rPr>
          <w:rFonts w:ascii="Cambria" w:hAnsi="Cambria"/>
          <w:color w:val="00B050"/>
          <w:sz w:val="28"/>
          <w:szCs w:val="28"/>
          <w:lang w:val="uk-UA"/>
        </w:rPr>
      </w:pPr>
    </w:p>
    <w:p w:rsidR="001E4D1A" w:rsidRDefault="001E4D1A" w:rsidP="001E4D1A">
      <w:pPr>
        <w:pStyle w:val="ab"/>
        <w:numPr>
          <w:ilvl w:val="0"/>
          <w:numId w:val="8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Реації, які відбуваються з виділенням теплоти, називаються……………………..</w:t>
      </w:r>
    </w:p>
    <w:p w:rsidR="001E4D1A" w:rsidRDefault="001E4D1A" w:rsidP="001E4D1A">
      <w:pPr>
        <w:pStyle w:val="ab"/>
        <w:numPr>
          <w:ilvl w:val="0"/>
          <w:numId w:val="8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Реації, які відбуваються з поглинанням теплоти, називаються……………………….</w:t>
      </w:r>
    </w:p>
    <w:p w:rsidR="001E4D1A" w:rsidRDefault="001E4D1A" w:rsidP="001E4D1A">
      <w:pPr>
        <w:pStyle w:val="ab"/>
        <w:numPr>
          <w:ilvl w:val="0"/>
          <w:numId w:val="8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Реакції, які відбуваються за участю каталізаторів, називаються………………</w:t>
      </w:r>
    </w:p>
    <w:p w:rsidR="001E4D1A" w:rsidRDefault="001E4D1A" w:rsidP="001E4D1A">
      <w:pPr>
        <w:pStyle w:val="ab"/>
        <w:numPr>
          <w:ilvl w:val="0"/>
          <w:numId w:val="8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Реакції зі зміною окиснення елементів, називаються…………………………………….</w:t>
      </w:r>
    </w:p>
    <w:p w:rsidR="001E4D1A" w:rsidRDefault="001E4D1A" w:rsidP="001E4D1A">
      <w:pPr>
        <w:pStyle w:val="ab"/>
        <w:numPr>
          <w:ilvl w:val="0"/>
          <w:numId w:val="8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Відновлення – це процес………………….</w:t>
      </w:r>
    </w:p>
    <w:p w:rsidR="001E4D1A" w:rsidRDefault="001E4D1A" w:rsidP="001E4D1A">
      <w:pPr>
        <w:pStyle w:val="ab"/>
        <w:numPr>
          <w:ilvl w:val="0"/>
          <w:numId w:val="8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Окисник – це частинка, що………………</w:t>
      </w:r>
    </w:p>
    <w:p w:rsidR="001E4D1A" w:rsidRDefault="001E4D1A" w:rsidP="001E4D1A">
      <w:pPr>
        <w:pStyle w:val="ab"/>
        <w:numPr>
          <w:ilvl w:val="0"/>
          <w:numId w:val="8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Окиснення – це процес……………………..</w:t>
      </w:r>
    </w:p>
    <w:p w:rsidR="001E4D1A" w:rsidRDefault="001E4D1A" w:rsidP="001E4D1A">
      <w:pPr>
        <w:pStyle w:val="ab"/>
        <w:numPr>
          <w:ilvl w:val="0"/>
          <w:numId w:val="8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Відновник – це частинка, що…………….</w:t>
      </w:r>
    </w:p>
    <w:p w:rsidR="00114FBD" w:rsidRDefault="00114FBD" w:rsidP="001E4D1A">
      <w:pPr>
        <w:pStyle w:val="ab"/>
        <w:numPr>
          <w:ilvl w:val="0"/>
          <w:numId w:val="8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Реакція взаємодії кислот з основами є реакцією………………………………………….</w:t>
      </w:r>
    </w:p>
    <w:p w:rsidR="00114FBD" w:rsidRDefault="00114FBD" w:rsidP="00114FBD">
      <w:pPr>
        <w:spacing w:after="0" w:line="240" w:lineRule="atLeast"/>
        <w:ind w:left="1080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10.Реакція взаємодії металів із кислотами є </w:t>
      </w:r>
    </w:p>
    <w:p w:rsidR="00114FBD" w:rsidRDefault="00114FBD" w:rsidP="00114FBD">
      <w:pPr>
        <w:spacing w:after="0" w:line="240" w:lineRule="atLeast"/>
        <w:ind w:left="1080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   реакцією…………………………………………..</w:t>
      </w:r>
    </w:p>
    <w:p w:rsidR="00114FBD" w:rsidRDefault="00114FBD" w:rsidP="00114FBD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               11.Оборотна реакція –це реакція…………</w:t>
      </w:r>
    </w:p>
    <w:p w:rsidR="00114FBD" w:rsidRDefault="00114FBD" w:rsidP="00114FBD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               12. Наведіть приклади </w:t>
      </w:r>
      <w:r w:rsidR="009674EE">
        <w:rPr>
          <w:rFonts w:ascii="Cambria" w:hAnsi="Cambria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>хімічних реакцій, які</w:t>
      </w:r>
    </w:p>
    <w:p w:rsidR="009674EE" w:rsidRDefault="00114FBD" w:rsidP="00114FBD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                      належать до таких типів:</w:t>
      </w:r>
    </w:p>
    <w:p w:rsidR="00114FBD" w:rsidRDefault="00114FBD" w:rsidP="00114FBD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                      </w:t>
      </w:r>
      <w:r w:rsidR="009674EE">
        <w:rPr>
          <w:rFonts w:ascii="Cambria" w:hAnsi="Cambria"/>
          <w:color w:val="000000" w:themeColor="text1"/>
          <w:sz w:val="28"/>
          <w:szCs w:val="28"/>
          <w:lang w:val="uk-UA"/>
        </w:rPr>
        <w:t>сполучення                    розкладу</w:t>
      </w:r>
    </w:p>
    <w:p w:rsidR="009674EE" w:rsidRDefault="009674EE" w:rsidP="00114FBD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                      заміщення                      обміну</w:t>
      </w:r>
    </w:p>
    <w:p w:rsidR="009674EE" w:rsidRDefault="009674EE" w:rsidP="00114FBD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9674EE" w:rsidRDefault="009674EE" w:rsidP="00114FBD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9674EE" w:rsidRDefault="009674EE" w:rsidP="00114FBD">
      <w:pPr>
        <w:spacing w:after="0" w:line="240" w:lineRule="atLeast"/>
        <w:rPr>
          <w:rFonts w:ascii="Cambria" w:hAnsi="Cambria"/>
          <w:color w:val="FF0000"/>
          <w:sz w:val="44"/>
          <w:szCs w:val="44"/>
          <w:lang w:val="uk-UA"/>
        </w:rPr>
      </w:pPr>
      <w:r w:rsidRPr="009674EE">
        <w:rPr>
          <w:rFonts w:ascii="Cambria" w:hAnsi="Cambria"/>
          <w:color w:val="FF0000"/>
          <w:sz w:val="28"/>
          <w:szCs w:val="28"/>
          <w:lang w:val="uk-UA"/>
        </w:rPr>
        <w:lastRenderedPageBreak/>
        <w:t xml:space="preserve">                        </w:t>
      </w:r>
      <w:r w:rsidRPr="009674EE">
        <w:rPr>
          <w:rFonts w:ascii="Cambria" w:hAnsi="Cambria"/>
          <w:color w:val="FF0000"/>
          <w:sz w:val="44"/>
          <w:szCs w:val="44"/>
          <w:lang w:val="uk-UA"/>
        </w:rPr>
        <w:t>Хімічний  диктант</w:t>
      </w:r>
    </w:p>
    <w:p w:rsidR="009674EE" w:rsidRDefault="009674EE" w:rsidP="00114FBD">
      <w:pPr>
        <w:spacing w:after="0" w:line="240" w:lineRule="atLeast"/>
        <w:rPr>
          <w:rFonts w:ascii="Cambria" w:hAnsi="Cambria"/>
          <w:color w:val="0070C0"/>
          <w:sz w:val="44"/>
          <w:szCs w:val="44"/>
          <w:lang w:val="uk-UA"/>
        </w:rPr>
      </w:pPr>
      <w:r w:rsidRPr="009674EE">
        <w:rPr>
          <w:rFonts w:ascii="Cambria" w:hAnsi="Cambria"/>
          <w:color w:val="000000" w:themeColor="text1"/>
          <w:sz w:val="44"/>
          <w:szCs w:val="44"/>
          <w:lang w:val="uk-UA"/>
        </w:rPr>
        <w:t xml:space="preserve">            Тема:</w:t>
      </w:r>
      <w:r>
        <w:rPr>
          <w:rFonts w:ascii="Cambria" w:hAnsi="Cambria"/>
          <w:color w:val="000000" w:themeColor="text1"/>
          <w:sz w:val="44"/>
          <w:szCs w:val="44"/>
          <w:lang w:val="uk-UA"/>
        </w:rPr>
        <w:t xml:space="preserve"> </w:t>
      </w:r>
      <w:r w:rsidRPr="009674EE">
        <w:rPr>
          <w:rFonts w:ascii="Cambria" w:hAnsi="Cambria"/>
          <w:color w:val="0070C0"/>
          <w:sz w:val="44"/>
          <w:szCs w:val="44"/>
          <w:lang w:val="uk-UA"/>
        </w:rPr>
        <w:t>«Вуглеводні»</w:t>
      </w:r>
    </w:p>
    <w:p w:rsidR="002C5EAD" w:rsidRDefault="002C5EAD" w:rsidP="00114FBD">
      <w:pPr>
        <w:spacing w:after="0" w:line="240" w:lineRule="atLeast"/>
        <w:rPr>
          <w:rFonts w:ascii="Cambria" w:hAnsi="Cambria"/>
          <w:color w:val="0070C0"/>
          <w:sz w:val="44"/>
          <w:szCs w:val="44"/>
          <w:lang w:val="uk-UA"/>
        </w:rPr>
      </w:pPr>
      <w:r>
        <w:rPr>
          <w:rFonts w:ascii="Cambria" w:hAnsi="Cambria"/>
          <w:color w:val="0070C0"/>
          <w:sz w:val="44"/>
          <w:szCs w:val="44"/>
          <w:lang w:val="uk-UA"/>
        </w:rPr>
        <w:t xml:space="preserve">      </w:t>
      </w:r>
    </w:p>
    <w:p w:rsidR="002C5EAD" w:rsidRDefault="002C5EAD" w:rsidP="00114FBD">
      <w:pPr>
        <w:spacing w:after="0" w:line="240" w:lineRule="atLeast"/>
        <w:rPr>
          <w:rFonts w:ascii="Cambria" w:hAnsi="Cambria"/>
          <w:color w:val="00B050"/>
          <w:sz w:val="32"/>
          <w:szCs w:val="32"/>
          <w:u w:val="single"/>
          <w:lang w:val="uk-UA"/>
        </w:rPr>
      </w:pPr>
      <w:r>
        <w:rPr>
          <w:rFonts w:ascii="Cambria" w:hAnsi="Cambria"/>
          <w:color w:val="0070C0"/>
          <w:sz w:val="44"/>
          <w:szCs w:val="44"/>
          <w:lang w:val="uk-UA"/>
        </w:rPr>
        <w:t xml:space="preserve">    </w:t>
      </w:r>
      <w:r w:rsidRPr="002C5EAD">
        <w:rPr>
          <w:rFonts w:ascii="Cambria" w:hAnsi="Cambria"/>
          <w:color w:val="00B050"/>
          <w:sz w:val="32"/>
          <w:szCs w:val="32"/>
          <w:u w:val="single"/>
          <w:lang w:val="uk-UA"/>
        </w:rPr>
        <w:t>І рівень</w:t>
      </w:r>
    </w:p>
    <w:p w:rsidR="002C5EAD" w:rsidRDefault="002C5EAD" w:rsidP="00114FBD">
      <w:pPr>
        <w:spacing w:after="0" w:line="240" w:lineRule="atLeast"/>
        <w:rPr>
          <w:rFonts w:ascii="Cambria" w:hAnsi="Cambria"/>
          <w:color w:val="00B050"/>
          <w:sz w:val="32"/>
          <w:szCs w:val="32"/>
          <w:u w:val="single"/>
          <w:lang w:val="uk-UA"/>
        </w:rPr>
      </w:pPr>
      <w:r>
        <w:rPr>
          <w:rFonts w:ascii="Cambria" w:hAnsi="Cambria"/>
          <w:color w:val="00B050"/>
          <w:sz w:val="32"/>
          <w:szCs w:val="32"/>
          <w:u w:val="single"/>
          <w:lang w:val="uk-UA"/>
        </w:rPr>
        <w:t xml:space="preserve">  </w:t>
      </w:r>
    </w:p>
    <w:p w:rsidR="002C5EAD" w:rsidRDefault="002C5EAD" w:rsidP="00114FBD">
      <w:pPr>
        <w:spacing w:after="0" w:line="240" w:lineRule="atLeast"/>
        <w:rPr>
          <w:rFonts w:ascii="Cambria" w:hAnsi="Cambria"/>
          <w:color w:val="00B050"/>
          <w:sz w:val="32"/>
          <w:szCs w:val="32"/>
          <w:lang w:val="uk-UA"/>
        </w:rPr>
      </w:pPr>
      <w:r w:rsidRPr="002C5EAD">
        <w:rPr>
          <w:rFonts w:ascii="Cambria" w:hAnsi="Cambria"/>
          <w:color w:val="00B050"/>
          <w:sz w:val="32"/>
          <w:szCs w:val="32"/>
          <w:lang w:val="uk-UA"/>
        </w:rPr>
        <w:t xml:space="preserve">    Доповнити твердження:</w:t>
      </w:r>
    </w:p>
    <w:p w:rsidR="002C5EAD" w:rsidRDefault="002C5EAD" w:rsidP="00114FBD">
      <w:pPr>
        <w:spacing w:after="0" w:line="240" w:lineRule="atLeast"/>
        <w:rPr>
          <w:rFonts w:ascii="Cambria" w:hAnsi="Cambria"/>
          <w:color w:val="00B050"/>
          <w:sz w:val="32"/>
          <w:szCs w:val="32"/>
          <w:lang w:val="uk-UA"/>
        </w:rPr>
      </w:pPr>
    </w:p>
    <w:p w:rsidR="002C5EAD" w:rsidRDefault="002C5EAD" w:rsidP="002C5EAD">
      <w:pPr>
        <w:pStyle w:val="ab"/>
        <w:numPr>
          <w:ilvl w:val="0"/>
          <w:numId w:val="9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Органічна хімія – це розділ хімії, що вивчає…………..</w:t>
      </w:r>
    </w:p>
    <w:p w:rsidR="002C5EAD" w:rsidRDefault="002C5EAD" w:rsidP="002C5EAD">
      <w:pPr>
        <w:pStyle w:val="ab"/>
        <w:numPr>
          <w:ilvl w:val="0"/>
          <w:numId w:val="9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Найпростіша органічна речовина – це…………………..</w:t>
      </w:r>
    </w:p>
    <w:p w:rsidR="002C5EAD" w:rsidRDefault="002C5EAD" w:rsidP="002C5EAD">
      <w:pPr>
        <w:pStyle w:val="ab"/>
        <w:numPr>
          <w:ilvl w:val="0"/>
          <w:numId w:val="9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Гомологи в гомологічному ряду розташовані в порядку…………………………………………………………………</w:t>
      </w:r>
    </w:p>
    <w:p w:rsidR="002C5EAD" w:rsidRDefault="002C5EAD" w:rsidP="002C5EAD">
      <w:pPr>
        <w:pStyle w:val="ab"/>
        <w:numPr>
          <w:ilvl w:val="0"/>
          <w:numId w:val="9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Загальна формула алканів, алкенів, алкінів………….</w:t>
      </w:r>
    </w:p>
    <w:p w:rsidR="002C5EAD" w:rsidRDefault="002C5EAD" w:rsidP="002C5EAD">
      <w:pPr>
        <w:pStyle w:val="ab"/>
        <w:numPr>
          <w:ilvl w:val="0"/>
          <w:numId w:val="9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Гомологічна різниця – це група атомів…………………</w:t>
      </w:r>
    </w:p>
    <w:p w:rsidR="002C5EAD" w:rsidRDefault="002C5EAD" w:rsidP="002C5EAD">
      <w:pPr>
        <w:pStyle w:val="ab"/>
        <w:numPr>
          <w:ilvl w:val="0"/>
          <w:numId w:val="9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Хімічна формула ацетилену………………………………….</w:t>
      </w:r>
    </w:p>
    <w:p w:rsidR="002C5EAD" w:rsidRDefault="00707CF9" w:rsidP="002C5EAD">
      <w:pPr>
        <w:pStyle w:val="ab"/>
        <w:numPr>
          <w:ilvl w:val="0"/>
          <w:numId w:val="9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Атоми Карбону в етилені перебувають в стані гібридизації……………………………………………………………</w:t>
      </w:r>
    </w:p>
    <w:p w:rsidR="00707CF9" w:rsidRDefault="00707CF9" w:rsidP="002C5EAD">
      <w:pPr>
        <w:pStyle w:val="ab"/>
        <w:numPr>
          <w:ilvl w:val="0"/>
          <w:numId w:val="9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Мономером поліетилену є…………………………………….</w:t>
      </w:r>
    </w:p>
    <w:p w:rsidR="00707CF9" w:rsidRDefault="00707CF9" w:rsidP="002C5EAD">
      <w:pPr>
        <w:pStyle w:val="ab"/>
        <w:numPr>
          <w:ilvl w:val="0"/>
          <w:numId w:val="9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Молекула метану має форму геометричної фігури…</w:t>
      </w:r>
    </w:p>
    <w:p w:rsidR="00707CF9" w:rsidRDefault="00707CF9" w:rsidP="002C5EAD">
      <w:pPr>
        <w:pStyle w:val="ab"/>
        <w:numPr>
          <w:ilvl w:val="0"/>
          <w:numId w:val="9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Для насичених вуглеводнів характерні реакції…..</w:t>
      </w:r>
    </w:p>
    <w:p w:rsidR="00707CF9" w:rsidRDefault="00707CF9" w:rsidP="002C5EAD">
      <w:pPr>
        <w:pStyle w:val="ab"/>
        <w:numPr>
          <w:ilvl w:val="0"/>
          <w:numId w:val="9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У молекулі етилену між атомами Карбону можуть бути зв</w:t>
      </w:r>
      <w:r w:rsidRPr="00707CF9">
        <w:rPr>
          <w:rFonts w:ascii="Cambria" w:hAnsi="Cambria"/>
          <w:color w:val="000000" w:themeColor="text1"/>
          <w:sz w:val="28"/>
          <w:szCs w:val="28"/>
        </w:rPr>
        <w:t>’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>язки…………………………………………………………..</w:t>
      </w:r>
    </w:p>
    <w:p w:rsidR="00707CF9" w:rsidRDefault="00707CF9" w:rsidP="002C5EAD">
      <w:pPr>
        <w:pStyle w:val="ab"/>
        <w:numPr>
          <w:ilvl w:val="0"/>
          <w:numId w:val="9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Гідрування – це процес взаємодії з……………………..</w:t>
      </w:r>
    </w:p>
    <w:p w:rsidR="00707CF9" w:rsidRDefault="00707CF9" w:rsidP="002C5EAD">
      <w:pPr>
        <w:pStyle w:val="ab"/>
        <w:numPr>
          <w:ilvl w:val="0"/>
          <w:numId w:val="9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Пропан за звичайних умов перебуває в агрегатному стані………………………………………………….</w:t>
      </w:r>
    </w:p>
    <w:p w:rsidR="00707CF9" w:rsidRDefault="00707CF9" w:rsidP="002C5EAD">
      <w:pPr>
        <w:pStyle w:val="ab"/>
        <w:numPr>
          <w:ilvl w:val="0"/>
          <w:numId w:val="9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Галогенування – це процес взаємодії з………………..</w:t>
      </w:r>
    </w:p>
    <w:p w:rsidR="00707CF9" w:rsidRDefault="00707CF9" w:rsidP="00707CF9">
      <w:pPr>
        <w:pStyle w:val="ab"/>
        <w:spacing w:after="0" w:line="240" w:lineRule="atLeast"/>
        <w:ind w:left="555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707CF9" w:rsidRDefault="00707CF9" w:rsidP="00707CF9">
      <w:pPr>
        <w:pStyle w:val="ab"/>
        <w:spacing w:after="0" w:line="240" w:lineRule="atLeast"/>
        <w:ind w:left="555"/>
        <w:rPr>
          <w:rFonts w:ascii="Cambria" w:hAnsi="Cambria"/>
          <w:color w:val="00B050"/>
          <w:sz w:val="32"/>
          <w:szCs w:val="32"/>
          <w:u w:val="single"/>
          <w:lang w:val="uk-UA"/>
        </w:rPr>
      </w:pPr>
      <w:r w:rsidRPr="00707CF9">
        <w:rPr>
          <w:rFonts w:ascii="Cambria" w:hAnsi="Cambria"/>
          <w:color w:val="00B050"/>
          <w:sz w:val="32"/>
          <w:szCs w:val="32"/>
          <w:u w:val="single"/>
          <w:lang w:val="uk-UA"/>
        </w:rPr>
        <w:t>ІІ рівень</w:t>
      </w:r>
    </w:p>
    <w:p w:rsidR="00707CF9" w:rsidRDefault="00707CF9" w:rsidP="00707CF9">
      <w:pPr>
        <w:pStyle w:val="ab"/>
        <w:spacing w:after="0" w:line="240" w:lineRule="atLeast"/>
        <w:ind w:left="555"/>
        <w:rPr>
          <w:rFonts w:ascii="Cambria" w:hAnsi="Cambria"/>
          <w:color w:val="00B050"/>
          <w:sz w:val="32"/>
          <w:szCs w:val="32"/>
          <w:u w:val="single"/>
          <w:lang w:val="uk-UA"/>
        </w:rPr>
      </w:pPr>
    </w:p>
    <w:p w:rsidR="00707CF9" w:rsidRDefault="006A6FBB" w:rsidP="006A6FBB">
      <w:pPr>
        <w:pStyle w:val="ab"/>
        <w:numPr>
          <w:ilvl w:val="0"/>
          <w:numId w:val="10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Написати рівняння реакцій, за допомогою яких можна здійснити перетворення:</w:t>
      </w:r>
    </w:p>
    <w:p w:rsidR="006A6FBB" w:rsidRDefault="006A6FBB" w:rsidP="006A6FBB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6A6FBB" w:rsidRDefault="00F24BA5" w:rsidP="006A6FBB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  <w:lang w:val="en-US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1.65pt;margin-top:9.3pt;width:20pt;height:.05pt;z-index:251663360" o:connectortype="straight">
            <v:stroke endarrow="block"/>
          </v:shape>
        </w:pict>
      </w:r>
      <w:r>
        <w:rPr>
          <w:rFonts w:ascii="Cambria" w:hAnsi="Cambria"/>
          <w:noProof/>
          <w:color w:val="000000" w:themeColor="text1"/>
          <w:sz w:val="28"/>
          <w:szCs w:val="28"/>
          <w:lang w:eastAsia="ru-RU"/>
        </w:rPr>
        <w:pict>
          <v:shape id="_x0000_s1028" type="#_x0000_t32" style="position:absolute;left:0;text-align:left;margin-left:179.65pt;margin-top:9.3pt;width:18pt;height:0;z-index:251662336" o:connectortype="straight">
            <v:stroke endarrow="block"/>
          </v:shape>
        </w:pict>
      </w:r>
      <w:r>
        <w:rPr>
          <w:rFonts w:ascii="Cambria" w:hAnsi="Cambria"/>
          <w:noProof/>
          <w:color w:val="000000" w:themeColor="text1"/>
          <w:sz w:val="28"/>
          <w:szCs w:val="28"/>
          <w:lang w:eastAsia="ru-RU"/>
        </w:rPr>
        <w:pict>
          <v:shape id="_x0000_s1027" type="#_x0000_t32" style="position:absolute;left:0;text-align:left;margin-left:130.65pt;margin-top:9.3pt;width:16pt;height:0;z-index:251661312" o:connectortype="straight">
            <v:stroke endarrow="block"/>
          </v:shape>
        </w:pict>
      </w:r>
      <w:r>
        <w:rPr>
          <w:rFonts w:ascii="Cambria" w:hAnsi="Cambria"/>
          <w:noProof/>
          <w:color w:val="000000" w:themeColor="text1"/>
          <w:sz w:val="28"/>
          <w:szCs w:val="28"/>
          <w:lang w:eastAsia="ru-RU"/>
        </w:rPr>
        <w:pict>
          <v:shape id="_x0000_s1026" type="#_x0000_t32" style="position:absolute;left:0;text-align:left;margin-left:72.65pt;margin-top:9.3pt;width:18pt;height:0;z-index:251660288" o:connectortype="straight">
            <v:stroke endarrow="block"/>
          </v:shape>
        </w:pict>
      </w:r>
      <w:r w:rsidR="006A6FBB">
        <w:rPr>
          <w:rFonts w:ascii="Cambria" w:hAnsi="Cambria"/>
          <w:color w:val="000000" w:themeColor="text1"/>
          <w:sz w:val="28"/>
          <w:szCs w:val="28"/>
          <w:lang w:val="en-US"/>
        </w:rPr>
        <w:t>CH</w:t>
      </w:r>
      <w:r w:rsidR="006A6FBB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4</w:t>
      </w:r>
      <w:r w:rsidR="006A6FBB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        CH</w:t>
      </w:r>
      <w:r w:rsidR="006A6FBB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3</w:t>
      </w:r>
      <w:r w:rsidR="006A6FBB">
        <w:rPr>
          <w:rFonts w:ascii="Cambria" w:hAnsi="Cambria"/>
          <w:color w:val="000000" w:themeColor="text1"/>
          <w:sz w:val="28"/>
          <w:szCs w:val="28"/>
          <w:lang w:val="en-US"/>
        </w:rPr>
        <w:t>Cl       C</w:t>
      </w:r>
      <w:r w:rsidR="006A6FBB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2</w:t>
      </w:r>
      <w:r w:rsidR="006A6FBB">
        <w:rPr>
          <w:rFonts w:ascii="Cambria" w:hAnsi="Cambria"/>
          <w:color w:val="000000" w:themeColor="text1"/>
          <w:sz w:val="28"/>
          <w:szCs w:val="28"/>
          <w:lang w:val="en-US"/>
        </w:rPr>
        <w:t>H</w:t>
      </w:r>
      <w:r w:rsidR="006A6FBB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6</w:t>
      </w:r>
      <w:r w:rsidR="006A6FBB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      C</w:t>
      </w:r>
      <w:r w:rsidR="006A6FBB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2</w:t>
      </w:r>
      <w:r w:rsidR="006A6FBB">
        <w:rPr>
          <w:rFonts w:ascii="Cambria" w:hAnsi="Cambria"/>
          <w:color w:val="000000" w:themeColor="text1"/>
          <w:sz w:val="28"/>
          <w:szCs w:val="28"/>
          <w:lang w:val="en-US"/>
        </w:rPr>
        <w:t>H</w:t>
      </w:r>
      <w:r w:rsidR="006A6FBB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4</w:t>
      </w:r>
      <w:r w:rsidR="006A6FBB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        (CH</w:t>
      </w:r>
      <w:r w:rsidR="006A6FBB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2</w:t>
      </w:r>
      <w:r w:rsidR="006A6FBB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– CH</w:t>
      </w:r>
      <w:r w:rsidR="006A6FBB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2</w:t>
      </w:r>
      <w:r w:rsidR="006A6FBB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-)</w:t>
      </w:r>
      <w:r w:rsidR="006A6FBB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n</w:t>
      </w:r>
    </w:p>
    <w:p w:rsidR="00EB03A5" w:rsidRDefault="00EB03A5" w:rsidP="006A6FBB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  <w:lang w:val="en-US"/>
        </w:rPr>
      </w:pPr>
    </w:p>
    <w:p w:rsidR="00EB03A5" w:rsidRDefault="00EB03A5" w:rsidP="00EB03A5">
      <w:pPr>
        <w:pStyle w:val="ab"/>
        <w:numPr>
          <w:ilvl w:val="0"/>
          <w:numId w:val="10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Позначте групу атомів, що становлять гомологічну різницю складу:</w:t>
      </w:r>
    </w:p>
    <w:p w:rsidR="00EB03A5" w:rsidRDefault="00EB03A5" w:rsidP="00EB03A5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en-US"/>
        </w:rPr>
        <w:t>CH</w:t>
      </w:r>
      <w:r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 xml:space="preserve">       CH      CH</w:t>
      </w:r>
      <w:r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 xml:space="preserve">      CH</w:t>
      </w:r>
      <w:r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4</w:t>
      </w:r>
    </w:p>
    <w:p w:rsidR="00EB03A5" w:rsidRDefault="00EB03A5" w:rsidP="00EB03A5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EB03A5" w:rsidRDefault="00EB03A5" w:rsidP="00EB03A5">
      <w:pPr>
        <w:pStyle w:val="ab"/>
        <w:numPr>
          <w:ilvl w:val="0"/>
          <w:numId w:val="10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Позначте третій член гомологічного ряду етилену:</w:t>
      </w:r>
    </w:p>
    <w:p w:rsidR="00EB03A5" w:rsidRDefault="00EB03A5" w:rsidP="00EB03A5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-пропен</w:t>
      </w:r>
    </w:p>
    <w:p w:rsidR="00EB03A5" w:rsidRDefault="00EB03A5" w:rsidP="00EB03A5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-гексен</w:t>
      </w:r>
    </w:p>
    <w:p w:rsidR="00EB03A5" w:rsidRDefault="00EB03A5" w:rsidP="00EB03A5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-бутен</w:t>
      </w:r>
    </w:p>
    <w:p w:rsidR="00EB03A5" w:rsidRDefault="00EB03A5" w:rsidP="00EB03A5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-етен</w:t>
      </w:r>
    </w:p>
    <w:p w:rsidR="00EB03A5" w:rsidRDefault="00EB03A5" w:rsidP="00EB03A5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EB03A5" w:rsidRDefault="00EB03A5" w:rsidP="00EB03A5">
      <w:pPr>
        <w:pStyle w:val="ab"/>
        <w:numPr>
          <w:ilvl w:val="0"/>
          <w:numId w:val="10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З</w:t>
      </w:r>
      <w:r w:rsidRPr="00EB03A5">
        <w:rPr>
          <w:rFonts w:ascii="Cambria" w:hAnsi="Cambria"/>
          <w:color w:val="000000" w:themeColor="text1"/>
          <w:sz w:val="28"/>
          <w:szCs w:val="28"/>
        </w:rPr>
        <w:t>’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>єднайте лініями формули вуглеводнів та їх назви:</w:t>
      </w:r>
    </w:p>
    <w:p w:rsidR="00EB03A5" w:rsidRPr="00EB03A5" w:rsidRDefault="00EB03A5" w:rsidP="00EB03A5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en-US"/>
        </w:rPr>
        <w:t>C</w:t>
      </w:r>
      <w:r w:rsidRPr="00526E08">
        <w:rPr>
          <w:rFonts w:ascii="Cambria" w:hAnsi="Cambria"/>
          <w:color w:val="000000" w:themeColor="text1"/>
          <w:sz w:val="28"/>
          <w:szCs w:val="28"/>
          <w:vertAlign w:val="subscript"/>
        </w:rPr>
        <w:t>4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>H</w:t>
      </w:r>
      <w:r w:rsidRPr="00526E08">
        <w:rPr>
          <w:rFonts w:ascii="Cambria" w:hAnsi="Cambria"/>
          <w:color w:val="000000" w:themeColor="text1"/>
          <w:sz w:val="28"/>
          <w:szCs w:val="28"/>
          <w:vertAlign w:val="subscript"/>
        </w:rPr>
        <w:t>10</w:t>
      </w:r>
      <w:r>
        <w:rPr>
          <w:rFonts w:ascii="Cambria" w:hAnsi="Cambria"/>
          <w:color w:val="000000" w:themeColor="text1"/>
          <w:sz w:val="28"/>
          <w:szCs w:val="28"/>
          <w:vertAlign w:val="subscript"/>
          <w:lang w:val="uk-UA"/>
        </w:rPr>
        <w:t xml:space="preserve">        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                етан</w:t>
      </w:r>
    </w:p>
    <w:p w:rsidR="00EB03A5" w:rsidRPr="00526E08" w:rsidRDefault="00EB03A5" w:rsidP="00EB03A5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</w:rPr>
      </w:pPr>
    </w:p>
    <w:p w:rsidR="00EB03A5" w:rsidRPr="00EB03A5" w:rsidRDefault="00EB03A5" w:rsidP="00EB03A5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en-US"/>
        </w:rPr>
        <w:t>C</w:t>
      </w:r>
      <w:r w:rsidRPr="00526E08">
        <w:rPr>
          <w:rFonts w:ascii="Cambria" w:hAnsi="Cambria"/>
          <w:color w:val="000000" w:themeColor="text1"/>
          <w:sz w:val="28"/>
          <w:szCs w:val="28"/>
          <w:vertAlign w:val="subscript"/>
        </w:rPr>
        <w:t>2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>H</w:t>
      </w:r>
      <w:r w:rsidRPr="00526E08">
        <w:rPr>
          <w:rFonts w:ascii="Cambria" w:hAnsi="Cambria"/>
          <w:color w:val="000000" w:themeColor="text1"/>
          <w:sz w:val="28"/>
          <w:szCs w:val="28"/>
          <w:vertAlign w:val="subscript"/>
        </w:rPr>
        <w:t>6</w:t>
      </w:r>
      <w:r>
        <w:rPr>
          <w:rFonts w:ascii="Cambria" w:hAnsi="Cambria"/>
          <w:color w:val="000000" w:themeColor="text1"/>
          <w:sz w:val="28"/>
          <w:szCs w:val="28"/>
          <w:vertAlign w:val="subscript"/>
          <w:lang w:val="uk-UA"/>
        </w:rPr>
        <w:t xml:space="preserve">                                  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 етилен</w:t>
      </w:r>
    </w:p>
    <w:p w:rsidR="00EB03A5" w:rsidRPr="00526E08" w:rsidRDefault="00EB03A5" w:rsidP="00EB03A5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</w:rPr>
      </w:pPr>
    </w:p>
    <w:p w:rsidR="00EB03A5" w:rsidRDefault="00EB03A5" w:rsidP="00EB03A5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en-US"/>
        </w:rPr>
        <w:t>C</w:t>
      </w:r>
      <w:r w:rsidRPr="00526E08">
        <w:rPr>
          <w:rFonts w:ascii="Cambria" w:hAnsi="Cambria"/>
          <w:color w:val="000000" w:themeColor="text1"/>
          <w:sz w:val="28"/>
          <w:szCs w:val="28"/>
          <w:vertAlign w:val="subscript"/>
        </w:rPr>
        <w:t>2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>H</w:t>
      </w:r>
      <w:r w:rsidRPr="00526E08">
        <w:rPr>
          <w:rFonts w:ascii="Cambria" w:hAnsi="Cambria"/>
          <w:color w:val="000000" w:themeColor="text1"/>
          <w:sz w:val="28"/>
          <w:szCs w:val="28"/>
          <w:vertAlign w:val="subscript"/>
        </w:rPr>
        <w:t>4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                       </w:t>
      </w:r>
      <w:r w:rsidR="00526E08">
        <w:rPr>
          <w:rFonts w:ascii="Cambria" w:hAnsi="Cambria"/>
          <w:color w:val="000000" w:themeColor="text1"/>
          <w:sz w:val="28"/>
          <w:szCs w:val="28"/>
          <w:lang w:val="uk-UA"/>
        </w:rPr>
        <w:t>бутан</w:t>
      </w:r>
    </w:p>
    <w:p w:rsidR="00526E08" w:rsidRDefault="00526E08" w:rsidP="00EB03A5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526E08" w:rsidRDefault="00526E08" w:rsidP="00526E08">
      <w:pPr>
        <w:pStyle w:val="ab"/>
        <w:numPr>
          <w:ilvl w:val="0"/>
          <w:numId w:val="10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Укажіть сполуку, яка є гомологом для гексану: етин;        етан;        етилен;     ацетилен</w:t>
      </w:r>
    </w:p>
    <w:p w:rsidR="00526E08" w:rsidRDefault="00526E08" w:rsidP="00526E08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lastRenderedPageBreak/>
        <w:t xml:space="preserve">      </w:t>
      </w:r>
    </w:p>
    <w:p w:rsidR="00526E08" w:rsidRDefault="00526E08" w:rsidP="00526E08">
      <w:pPr>
        <w:spacing w:after="0" w:line="240" w:lineRule="atLeast"/>
        <w:rPr>
          <w:rFonts w:ascii="Cambria" w:hAnsi="Cambria"/>
          <w:color w:val="00B050"/>
          <w:sz w:val="28"/>
          <w:szCs w:val="28"/>
          <w:u w:val="single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    </w:t>
      </w:r>
      <w:r w:rsidRPr="00526E08">
        <w:rPr>
          <w:rFonts w:ascii="Cambria" w:hAnsi="Cambria"/>
          <w:color w:val="00B050"/>
          <w:sz w:val="32"/>
          <w:szCs w:val="32"/>
          <w:u w:val="single"/>
          <w:lang w:val="uk-UA"/>
        </w:rPr>
        <w:t>ІІІ рівень</w:t>
      </w:r>
    </w:p>
    <w:p w:rsidR="00526E08" w:rsidRDefault="00526E08" w:rsidP="00526E08">
      <w:pPr>
        <w:spacing w:after="0" w:line="240" w:lineRule="atLeast"/>
        <w:rPr>
          <w:rFonts w:ascii="Cambria" w:hAnsi="Cambria"/>
          <w:color w:val="00B050"/>
          <w:sz w:val="28"/>
          <w:szCs w:val="28"/>
          <w:u w:val="single"/>
          <w:lang w:val="uk-UA"/>
        </w:rPr>
      </w:pPr>
    </w:p>
    <w:p w:rsidR="00526E08" w:rsidRDefault="00526E08" w:rsidP="00526E08">
      <w:pPr>
        <w:pStyle w:val="ab"/>
        <w:numPr>
          <w:ilvl w:val="0"/>
          <w:numId w:val="11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Зобразіть структурну формулу пентану</w:t>
      </w:r>
    </w:p>
    <w:p w:rsidR="00526E08" w:rsidRDefault="00526E08" w:rsidP="00526E08">
      <w:pPr>
        <w:pStyle w:val="ab"/>
        <w:spacing w:after="0" w:line="240" w:lineRule="atLeast"/>
        <w:ind w:left="660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526E08" w:rsidRDefault="00526E08" w:rsidP="00526E08">
      <w:pPr>
        <w:pStyle w:val="ab"/>
        <w:numPr>
          <w:ilvl w:val="0"/>
          <w:numId w:val="11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Складіть рівняння реакцій:</w:t>
      </w:r>
    </w:p>
    <w:p w:rsidR="00526E08" w:rsidRDefault="00526E08" w:rsidP="00526E08">
      <w:pPr>
        <w:pStyle w:val="ab"/>
        <w:spacing w:after="0" w:line="240" w:lineRule="atLeast"/>
        <w:ind w:left="660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-горіння етилену</w:t>
      </w:r>
    </w:p>
    <w:p w:rsidR="00526E08" w:rsidRDefault="00526E08" w:rsidP="00526E08">
      <w:pPr>
        <w:pStyle w:val="ab"/>
        <w:spacing w:after="0" w:line="240" w:lineRule="atLeast"/>
        <w:ind w:left="660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-гідрування ацетилену</w:t>
      </w:r>
    </w:p>
    <w:p w:rsidR="00526E08" w:rsidRDefault="00526E08" w:rsidP="00526E08">
      <w:pPr>
        <w:pStyle w:val="ab"/>
        <w:spacing w:after="0" w:line="240" w:lineRule="atLeast"/>
        <w:ind w:left="660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-хлорування метану</w:t>
      </w:r>
    </w:p>
    <w:p w:rsidR="00526E08" w:rsidRDefault="00526E08" w:rsidP="00526E08">
      <w:pPr>
        <w:pStyle w:val="ab"/>
        <w:spacing w:after="0" w:line="240" w:lineRule="atLeast"/>
        <w:ind w:left="660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526E08" w:rsidRPr="00526E08" w:rsidRDefault="00526E08" w:rsidP="00526E08">
      <w:pPr>
        <w:pStyle w:val="ab"/>
        <w:numPr>
          <w:ilvl w:val="0"/>
          <w:numId w:val="11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 w:rsidRPr="00526E08">
        <w:rPr>
          <w:rFonts w:ascii="Cambria" w:hAnsi="Cambria"/>
          <w:color w:val="000000" w:themeColor="text1"/>
          <w:sz w:val="28"/>
          <w:szCs w:val="28"/>
          <w:lang w:val="uk-UA"/>
        </w:rPr>
        <w:t xml:space="preserve">Написати рівняння реакцій, за допомогою яких </w:t>
      </w:r>
    </w:p>
    <w:p w:rsidR="00526E08" w:rsidRDefault="00526E08" w:rsidP="00526E08">
      <w:pPr>
        <w:pStyle w:val="ab"/>
        <w:spacing w:after="0" w:line="240" w:lineRule="atLeast"/>
        <w:ind w:left="660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можна здійснити перетворення:</w:t>
      </w:r>
    </w:p>
    <w:p w:rsidR="00526E08" w:rsidRDefault="00526E08" w:rsidP="00526E08">
      <w:pPr>
        <w:pStyle w:val="ab"/>
        <w:spacing w:after="0" w:line="240" w:lineRule="atLeast"/>
        <w:ind w:left="660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526E08" w:rsidRPr="005620E5" w:rsidRDefault="00F24BA5" w:rsidP="00526E08">
      <w:pPr>
        <w:pStyle w:val="ab"/>
        <w:spacing w:after="0" w:line="240" w:lineRule="atLeast"/>
        <w:ind w:left="660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ru-RU"/>
        </w:rPr>
        <w:pict>
          <v:shape id="_x0000_s1031" type="#_x0000_t32" style="position:absolute;left:0;text-align:left;margin-left:62.65pt;margin-top:6.75pt;width:16pt;height:1pt;z-index:251664384" o:connectortype="straight">
            <v:stroke endarrow="block"/>
          </v:shape>
        </w:pict>
      </w:r>
      <w:r>
        <w:rPr>
          <w:rFonts w:ascii="Cambria" w:hAnsi="Cambria"/>
          <w:noProof/>
          <w:color w:val="000000" w:themeColor="text1"/>
          <w:sz w:val="28"/>
          <w:szCs w:val="28"/>
          <w:lang w:eastAsia="ru-RU"/>
        </w:rPr>
        <w:pict>
          <v:shape id="_x0000_s1034" type="#_x0000_t32" style="position:absolute;left:0;text-align:left;margin-left:227.65pt;margin-top:7.75pt;width:20pt;height:0;z-index:251667456" o:connectortype="straight">
            <v:stroke endarrow="block"/>
          </v:shape>
        </w:pict>
      </w:r>
      <w:r>
        <w:rPr>
          <w:rFonts w:ascii="Cambria" w:hAnsi="Cambria"/>
          <w:noProof/>
          <w:color w:val="000000" w:themeColor="text1"/>
          <w:sz w:val="28"/>
          <w:szCs w:val="28"/>
          <w:lang w:eastAsia="ru-RU"/>
        </w:rPr>
        <w:pict>
          <v:shape id="_x0000_s1033" type="#_x0000_t32" style="position:absolute;left:0;text-align:left;margin-left:163.65pt;margin-top:7.75pt;width:17pt;height:0;z-index:251666432" o:connectortype="straight">
            <v:stroke endarrow="block"/>
          </v:shape>
        </w:pict>
      </w:r>
      <w:r>
        <w:rPr>
          <w:rFonts w:ascii="Cambria" w:hAnsi="Cambria"/>
          <w:noProof/>
          <w:color w:val="000000" w:themeColor="text1"/>
          <w:sz w:val="28"/>
          <w:szCs w:val="28"/>
          <w:lang w:eastAsia="ru-RU"/>
        </w:rPr>
        <w:pict>
          <v:shape id="_x0000_s1032" type="#_x0000_t32" style="position:absolute;left:0;text-align:left;margin-left:111.65pt;margin-top:8.75pt;width:19pt;height:0;z-index:251665408" o:connectortype="straight">
            <v:stroke endarrow="block"/>
          </v:shape>
        </w:pict>
      </w:r>
      <w:r w:rsidR="00526E08">
        <w:rPr>
          <w:rFonts w:ascii="Cambria" w:hAnsi="Cambria"/>
          <w:color w:val="000000" w:themeColor="text1"/>
          <w:sz w:val="28"/>
          <w:szCs w:val="28"/>
          <w:lang w:val="en-US"/>
        </w:rPr>
        <w:t>CaC</w:t>
      </w:r>
      <w:r w:rsidR="00526E08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2</w:t>
      </w:r>
      <w:r w:rsidR="005620E5">
        <w:rPr>
          <w:rFonts w:ascii="Cambria" w:hAnsi="Cambria"/>
          <w:color w:val="000000" w:themeColor="text1"/>
          <w:sz w:val="28"/>
          <w:szCs w:val="28"/>
          <w:vertAlign w:val="subscript"/>
          <w:lang w:val="uk-UA"/>
        </w:rPr>
        <w:t xml:space="preserve"> </w:t>
      </w:r>
      <w:r w:rsidR="00526E08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      C</w:t>
      </w:r>
      <w:r w:rsidR="00526E08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2</w:t>
      </w:r>
      <w:r w:rsidR="00526E08">
        <w:rPr>
          <w:rFonts w:ascii="Cambria" w:hAnsi="Cambria"/>
          <w:color w:val="000000" w:themeColor="text1"/>
          <w:sz w:val="28"/>
          <w:szCs w:val="28"/>
          <w:lang w:val="en-US"/>
        </w:rPr>
        <w:t>H</w:t>
      </w:r>
      <w:r w:rsidR="00526E08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2</w:t>
      </w:r>
      <w:r w:rsidR="00526E08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       C</w:t>
      </w:r>
      <w:r w:rsidR="00526E08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2</w:t>
      </w:r>
      <w:r w:rsidR="00526E08">
        <w:rPr>
          <w:rFonts w:ascii="Cambria" w:hAnsi="Cambria"/>
          <w:color w:val="000000" w:themeColor="text1"/>
          <w:sz w:val="28"/>
          <w:szCs w:val="28"/>
          <w:lang w:val="en-US"/>
        </w:rPr>
        <w:t>H</w:t>
      </w:r>
      <w:r w:rsidR="00526E08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4</w:t>
      </w:r>
      <w:r w:rsidR="00526E08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       C</w:t>
      </w:r>
      <w:r w:rsidR="00526E08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2</w:t>
      </w:r>
      <w:r w:rsidR="00526E08">
        <w:rPr>
          <w:rFonts w:ascii="Cambria" w:hAnsi="Cambria"/>
          <w:color w:val="000000" w:themeColor="text1"/>
          <w:sz w:val="28"/>
          <w:szCs w:val="28"/>
          <w:lang w:val="en-US"/>
        </w:rPr>
        <w:t>H</w:t>
      </w:r>
      <w:r w:rsidR="00526E08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5</w:t>
      </w:r>
      <w:r w:rsidR="00526E08">
        <w:rPr>
          <w:rFonts w:ascii="Cambria" w:hAnsi="Cambria"/>
          <w:color w:val="000000" w:themeColor="text1"/>
          <w:sz w:val="28"/>
          <w:szCs w:val="28"/>
          <w:lang w:val="en-US"/>
        </w:rPr>
        <w:t xml:space="preserve">Cl          </w:t>
      </w:r>
      <w:r w:rsidR="005620E5">
        <w:rPr>
          <w:rFonts w:ascii="Cambria" w:hAnsi="Cambria"/>
          <w:color w:val="000000" w:themeColor="text1"/>
          <w:sz w:val="28"/>
          <w:szCs w:val="28"/>
          <w:lang w:val="en-US"/>
        </w:rPr>
        <w:t>C</w:t>
      </w:r>
      <w:r w:rsidR="005620E5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4</w:t>
      </w:r>
      <w:r w:rsidR="005620E5">
        <w:rPr>
          <w:rFonts w:ascii="Cambria" w:hAnsi="Cambria"/>
          <w:color w:val="000000" w:themeColor="text1"/>
          <w:sz w:val="28"/>
          <w:szCs w:val="28"/>
          <w:lang w:val="en-US"/>
        </w:rPr>
        <w:t>H</w:t>
      </w:r>
      <w:r w:rsidR="005620E5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10</w:t>
      </w:r>
    </w:p>
    <w:p w:rsidR="00526E08" w:rsidRDefault="00526E08" w:rsidP="00526E08">
      <w:pPr>
        <w:pStyle w:val="ab"/>
        <w:spacing w:after="0" w:line="240" w:lineRule="atLeast"/>
        <w:ind w:left="660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5620E5" w:rsidRDefault="005620E5" w:rsidP="005620E5">
      <w:pPr>
        <w:spacing w:after="0" w:line="240" w:lineRule="atLeast"/>
        <w:rPr>
          <w:rFonts w:ascii="Cambria" w:hAnsi="Cambria"/>
          <w:color w:val="000000" w:themeColor="text1"/>
          <w:sz w:val="32"/>
          <w:szCs w:val="32"/>
          <w:u w:val="single"/>
          <w:lang w:val="uk-UA"/>
        </w:rPr>
      </w:pPr>
      <w:r>
        <w:rPr>
          <w:rFonts w:ascii="Cambria" w:hAnsi="Cambria"/>
          <w:color w:val="00B050"/>
          <w:sz w:val="32"/>
          <w:szCs w:val="32"/>
          <w:u w:val="single"/>
          <w:lang w:val="uk-UA"/>
        </w:rPr>
        <w:t xml:space="preserve">  </w:t>
      </w:r>
      <w:r w:rsidRPr="005620E5">
        <w:rPr>
          <w:rFonts w:ascii="Cambria" w:hAnsi="Cambria"/>
          <w:color w:val="00B050"/>
          <w:sz w:val="32"/>
          <w:szCs w:val="32"/>
          <w:lang w:val="uk-UA"/>
        </w:rPr>
        <w:t xml:space="preserve">    </w:t>
      </w:r>
      <w:r w:rsidRPr="005620E5">
        <w:rPr>
          <w:rFonts w:ascii="Cambria" w:hAnsi="Cambria"/>
          <w:color w:val="00B050"/>
          <w:sz w:val="32"/>
          <w:szCs w:val="32"/>
          <w:u w:val="single"/>
          <w:lang w:val="en-US"/>
        </w:rPr>
        <w:t>IV</w:t>
      </w:r>
      <w:r w:rsidRPr="005620E5">
        <w:rPr>
          <w:rFonts w:ascii="Cambria" w:hAnsi="Cambria"/>
          <w:color w:val="00B050"/>
          <w:sz w:val="32"/>
          <w:szCs w:val="32"/>
          <w:u w:val="single"/>
          <w:lang w:val="uk-UA"/>
        </w:rPr>
        <w:t xml:space="preserve"> рівень</w:t>
      </w:r>
    </w:p>
    <w:p w:rsidR="005620E5" w:rsidRDefault="005620E5" w:rsidP="005620E5">
      <w:pPr>
        <w:spacing w:after="0" w:line="240" w:lineRule="atLeast"/>
        <w:rPr>
          <w:rFonts w:ascii="Cambria" w:hAnsi="Cambria"/>
          <w:color w:val="000000" w:themeColor="text1"/>
          <w:sz w:val="32"/>
          <w:szCs w:val="32"/>
          <w:u w:val="single"/>
          <w:lang w:val="uk-UA"/>
        </w:rPr>
      </w:pPr>
    </w:p>
    <w:p w:rsidR="005620E5" w:rsidRDefault="005620E5" w:rsidP="005620E5">
      <w:pPr>
        <w:pStyle w:val="ab"/>
        <w:numPr>
          <w:ilvl w:val="0"/>
          <w:numId w:val="12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Обчисліть об</w:t>
      </w:r>
      <w:r w:rsidRPr="005620E5">
        <w:rPr>
          <w:rFonts w:ascii="Cambria" w:hAnsi="Cambria"/>
          <w:color w:val="000000" w:themeColor="text1"/>
          <w:sz w:val="28"/>
          <w:szCs w:val="28"/>
          <w:lang w:val="uk-UA"/>
        </w:rPr>
        <w:t>’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>єм вуглекислого газу, який утворюється при згорянні пентану об</w:t>
      </w:r>
      <w:r w:rsidRPr="005620E5">
        <w:rPr>
          <w:rFonts w:ascii="Cambria" w:hAnsi="Cambria"/>
          <w:color w:val="000000" w:themeColor="text1"/>
          <w:sz w:val="28"/>
          <w:szCs w:val="28"/>
          <w:lang w:val="uk-UA"/>
        </w:rPr>
        <w:t>’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>ємом 5,6 л.</w:t>
      </w:r>
    </w:p>
    <w:p w:rsidR="005620E5" w:rsidRDefault="005620E5" w:rsidP="005620E5">
      <w:pPr>
        <w:pStyle w:val="ab"/>
        <w:spacing w:after="0" w:line="240" w:lineRule="atLeast"/>
        <w:ind w:left="630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5620E5" w:rsidRDefault="005620E5" w:rsidP="005620E5">
      <w:pPr>
        <w:pStyle w:val="ab"/>
        <w:numPr>
          <w:ilvl w:val="0"/>
          <w:numId w:val="12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Обчисліть масу хлорпропану, що утворюється при взаємодії пропану масою 22г із хлором.</w:t>
      </w:r>
    </w:p>
    <w:p w:rsidR="005620E5" w:rsidRPr="005620E5" w:rsidRDefault="005620E5" w:rsidP="005620E5">
      <w:pPr>
        <w:pStyle w:val="ab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184785</wp:posOffset>
            </wp:positionV>
            <wp:extent cx="1987550" cy="1282700"/>
            <wp:effectExtent l="19050" t="0" r="0" b="0"/>
            <wp:wrapNone/>
            <wp:docPr id="3" name="Рисунок 2" descr="TN_CF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CF07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0E5" w:rsidRDefault="005620E5" w:rsidP="005620E5">
      <w:pPr>
        <w:pStyle w:val="ab"/>
        <w:spacing w:after="0" w:line="240" w:lineRule="atLeast"/>
        <w:ind w:left="630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5620E5" w:rsidRDefault="005620E5" w:rsidP="005620E5">
      <w:pPr>
        <w:pStyle w:val="ab"/>
        <w:spacing w:after="0" w:line="240" w:lineRule="atLeast"/>
        <w:ind w:left="630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5620E5" w:rsidRDefault="005620E5" w:rsidP="005620E5">
      <w:pPr>
        <w:pStyle w:val="ab"/>
        <w:spacing w:after="0" w:line="240" w:lineRule="atLeast"/>
        <w:ind w:left="630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5620E5" w:rsidRDefault="005620E5" w:rsidP="005620E5">
      <w:pPr>
        <w:pStyle w:val="ab"/>
        <w:spacing w:after="0" w:line="240" w:lineRule="atLeast"/>
        <w:ind w:left="630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5620E5" w:rsidRDefault="005620E5" w:rsidP="005620E5">
      <w:pPr>
        <w:pStyle w:val="ab"/>
        <w:spacing w:after="0" w:line="240" w:lineRule="atLeast"/>
        <w:ind w:left="630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5620E5" w:rsidRDefault="005620E5" w:rsidP="005620E5">
      <w:pPr>
        <w:pStyle w:val="ab"/>
        <w:spacing w:after="0" w:line="240" w:lineRule="atLeast"/>
        <w:ind w:left="630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5620E5" w:rsidRPr="00B919CB" w:rsidRDefault="005620E5" w:rsidP="005620E5">
      <w:pPr>
        <w:spacing w:after="0" w:line="240" w:lineRule="atLeast"/>
        <w:rPr>
          <w:rFonts w:ascii="Cambria" w:hAnsi="Cambria"/>
          <w:color w:val="FF0000"/>
          <w:sz w:val="44"/>
          <w:szCs w:val="44"/>
          <w:lang w:val="uk-UA"/>
        </w:rPr>
      </w:pPr>
      <w:r w:rsidRPr="005620E5">
        <w:rPr>
          <w:rFonts w:ascii="Cambria" w:hAnsi="Cambria"/>
          <w:color w:val="FF0000"/>
          <w:sz w:val="28"/>
          <w:szCs w:val="28"/>
        </w:rPr>
        <w:lastRenderedPageBreak/>
        <w:t xml:space="preserve">                              </w:t>
      </w:r>
      <w:r w:rsidRPr="00B919CB">
        <w:rPr>
          <w:rFonts w:ascii="Cambria" w:hAnsi="Cambria"/>
          <w:color w:val="FF0000"/>
          <w:sz w:val="44"/>
          <w:szCs w:val="44"/>
          <w:lang w:val="uk-UA"/>
        </w:rPr>
        <w:t>Хімічний  диктан</w:t>
      </w:r>
      <w:r>
        <w:rPr>
          <w:rFonts w:ascii="Cambria" w:hAnsi="Cambria"/>
          <w:color w:val="FF0000"/>
          <w:sz w:val="44"/>
          <w:szCs w:val="44"/>
          <w:lang w:val="uk-UA"/>
        </w:rPr>
        <w:t>т</w:t>
      </w:r>
    </w:p>
    <w:p w:rsidR="006A6442" w:rsidRDefault="006A6442" w:rsidP="005620E5">
      <w:pPr>
        <w:spacing w:after="0" w:line="240" w:lineRule="atLeast"/>
        <w:rPr>
          <w:rFonts w:ascii="Cambria" w:hAnsi="Cambria"/>
          <w:color w:val="0070C0"/>
          <w:sz w:val="44"/>
          <w:szCs w:val="44"/>
          <w:lang w:val="uk-UA"/>
        </w:rPr>
      </w:pPr>
      <w:r>
        <w:rPr>
          <w:rFonts w:ascii="Cambria" w:hAnsi="Cambria"/>
          <w:color w:val="000000" w:themeColor="text1"/>
          <w:sz w:val="44"/>
          <w:szCs w:val="44"/>
          <w:lang w:val="uk-UA"/>
        </w:rPr>
        <w:t xml:space="preserve">          </w:t>
      </w:r>
      <w:r w:rsidR="005620E5">
        <w:rPr>
          <w:rFonts w:ascii="Cambria" w:hAnsi="Cambria"/>
          <w:color w:val="000000" w:themeColor="text1"/>
          <w:sz w:val="44"/>
          <w:szCs w:val="44"/>
          <w:lang w:val="uk-UA"/>
        </w:rPr>
        <w:t xml:space="preserve"> Тема: </w:t>
      </w:r>
      <w:r w:rsidR="005620E5">
        <w:rPr>
          <w:rFonts w:ascii="Cambria" w:hAnsi="Cambria"/>
          <w:color w:val="0070C0"/>
          <w:sz w:val="44"/>
          <w:szCs w:val="44"/>
          <w:lang w:val="uk-UA"/>
        </w:rPr>
        <w:t>«Оксигеновмісні</w:t>
      </w:r>
    </w:p>
    <w:p w:rsidR="006A6442" w:rsidRPr="00590BD9" w:rsidRDefault="006A6442" w:rsidP="005620E5">
      <w:pPr>
        <w:spacing w:after="0" w:line="240" w:lineRule="atLeast"/>
        <w:rPr>
          <w:rFonts w:ascii="Cambria" w:hAnsi="Cambria"/>
          <w:color w:val="0070C0"/>
          <w:sz w:val="44"/>
          <w:szCs w:val="44"/>
          <w:lang w:val="en-US"/>
        </w:rPr>
      </w:pPr>
      <w:r>
        <w:rPr>
          <w:rFonts w:ascii="Cambria" w:hAnsi="Cambria"/>
          <w:color w:val="0070C0"/>
          <w:sz w:val="44"/>
          <w:szCs w:val="44"/>
          <w:lang w:val="uk-UA"/>
        </w:rPr>
        <w:t xml:space="preserve">                       органічні сполуки</w:t>
      </w:r>
      <w:r w:rsidR="005620E5" w:rsidRPr="00B919CB">
        <w:rPr>
          <w:rFonts w:ascii="Cambria" w:hAnsi="Cambria"/>
          <w:color w:val="0070C0"/>
          <w:sz w:val="44"/>
          <w:szCs w:val="44"/>
          <w:lang w:val="uk-UA"/>
        </w:rPr>
        <w:t>»</w:t>
      </w:r>
    </w:p>
    <w:p w:rsidR="006A6442" w:rsidRPr="00590BD9" w:rsidRDefault="006A6442" w:rsidP="006A6442">
      <w:pPr>
        <w:spacing w:after="0" w:line="240" w:lineRule="atLeast"/>
        <w:rPr>
          <w:rFonts w:ascii="Cambria" w:hAnsi="Cambria"/>
          <w:color w:val="00B050"/>
          <w:sz w:val="32"/>
          <w:szCs w:val="32"/>
          <w:u w:val="single"/>
          <w:lang w:val="en-US"/>
        </w:rPr>
      </w:pPr>
      <w:r>
        <w:rPr>
          <w:rFonts w:ascii="Cambria" w:hAnsi="Cambria"/>
          <w:color w:val="0070C0"/>
          <w:sz w:val="44"/>
          <w:szCs w:val="44"/>
          <w:lang w:val="uk-UA"/>
        </w:rPr>
        <w:t xml:space="preserve">    </w:t>
      </w:r>
      <w:r w:rsidRPr="006A6442">
        <w:rPr>
          <w:rFonts w:ascii="Cambria" w:hAnsi="Cambria"/>
          <w:color w:val="00B050"/>
          <w:sz w:val="32"/>
          <w:szCs w:val="32"/>
          <w:u w:val="single"/>
          <w:lang w:val="uk-UA"/>
        </w:rPr>
        <w:t>І рівень</w:t>
      </w:r>
    </w:p>
    <w:p w:rsidR="006A6442" w:rsidRDefault="006A6442" w:rsidP="006A6442">
      <w:pPr>
        <w:pStyle w:val="ab"/>
        <w:numPr>
          <w:ilvl w:val="0"/>
          <w:numId w:val="13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Позначте спільну для етанолу та гліцерину ознаку:</w:t>
      </w:r>
    </w:p>
    <w:p w:rsidR="006A6442" w:rsidRDefault="006A6442" w:rsidP="006A6442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-за нормальних умов перебувають у твердому стані</w:t>
      </w:r>
    </w:p>
    <w:p w:rsidR="006A6442" w:rsidRDefault="006A6442" w:rsidP="006A6442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-взаємодіють із натрієм</w:t>
      </w:r>
    </w:p>
    <w:p w:rsidR="006A6442" w:rsidRDefault="006A6442" w:rsidP="006A6442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-містять три гідроксильні групи</w:t>
      </w:r>
    </w:p>
    <w:p w:rsidR="006A6442" w:rsidRDefault="006A6442" w:rsidP="006A6442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-взаємодіють із натрій гідроксидом</w:t>
      </w:r>
    </w:p>
    <w:p w:rsidR="006A6442" w:rsidRDefault="006A6442" w:rsidP="006A6442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</w:t>
      </w:r>
    </w:p>
    <w:p w:rsidR="006A6442" w:rsidRDefault="006A6442" w:rsidP="006A6442">
      <w:pPr>
        <w:pStyle w:val="ab"/>
        <w:numPr>
          <w:ilvl w:val="0"/>
          <w:numId w:val="13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Позначте речовини, за допомогою яких можна визначити оцтову кислоту в розчині:</w:t>
      </w:r>
    </w:p>
    <w:p w:rsidR="006A6442" w:rsidRDefault="006A6442" w:rsidP="006A6442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-калій гідроксид</w:t>
      </w:r>
    </w:p>
    <w:p w:rsidR="006A6442" w:rsidRDefault="006A6442" w:rsidP="006A6442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-лакмус</w:t>
      </w:r>
    </w:p>
    <w:p w:rsidR="006A6442" w:rsidRDefault="006A6442" w:rsidP="006A6442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-аргентум оксид</w:t>
      </w:r>
    </w:p>
    <w:p w:rsidR="006A6442" w:rsidRDefault="006A6442" w:rsidP="006A6442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-фенолфталеїн</w:t>
      </w:r>
    </w:p>
    <w:p w:rsidR="006A6442" w:rsidRDefault="006A6442" w:rsidP="006A6442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6A6442" w:rsidRDefault="006A6442" w:rsidP="006A6442">
      <w:pPr>
        <w:pStyle w:val="ab"/>
        <w:numPr>
          <w:ilvl w:val="0"/>
          <w:numId w:val="13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Позначте клас органічних сполук, до яких належать жири:</w:t>
      </w:r>
    </w:p>
    <w:p w:rsidR="006A6442" w:rsidRDefault="006A6442" w:rsidP="006A6442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</w:t>
      </w:r>
      <w:r w:rsidR="00251F82">
        <w:rPr>
          <w:rFonts w:ascii="Cambria" w:hAnsi="Cambria"/>
          <w:color w:val="000000" w:themeColor="text1"/>
          <w:sz w:val="28"/>
          <w:szCs w:val="28"/>
          <w:lang w:val="uk-UA"/>
        </w:rPr>
        <w:t>солі вищих карбонових кислот</w:t>
      </w:r>
    </w:p>
    <w:p w:rsidR="00251F82" w:rsidRDefault="00251F82" w:rsidP="006A6442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-етери</w:t>
      </w:r>
    </w:p>
    <w:p w:rsidR="00251F82" w:rsidRDefault="00251F82" w:rsidP="006A6442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-естери</w:t>
      </w:r>
    </w:p>
    <w:p w:rsidR="00251F82" w:rsidRDefault="00251F82" w:rsidP="00590BD9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en-US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-карбонові кислоти</w:t>
      </w:r>
    </w:p>
    <w:p w:rsidR="00590BD9" w:rsidRPr="00590BD9" w:rsidRDefault="00590BD9" w:rsidP="00590BD9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en-US"/>
        </w:rPr>
      </w:pPr>
    </w:p>
    <w:p w:rsidR="00590BD9" w:rsidRPr="00590BD9" w:rsidRDefault="00251F82" w:rsidP="00251F82">
      <w:pPr>
        <w:spacing w:after="0" w:line="240" w:lineRule="atLeast"/>
        <w:rPr>
          <w:rFonts w:ascii="Cambria" w:hAnsi="Cambria"/>
          <w:color w:val="00B050"/>
          <w:sz w:val="32"/>
          <w:szCs w:val="32"/>
          <w:u w:val="single"/>
          <w:lang w:val="en-US"/>
        </w:rPr>
      </w:pPr>
      <w:r>
        <w:rPr>
          <w:rFonts w:ascii="Cambria" w:hAnsi="Cambria"/>
          <w:color w:val="000000" w:themeColor="text1"/>
          <w:sz w:val="32"/>
          <w:szCs w:val="32"/>
          <w:u w:val="single"/>
          <w:lang w:val="uk-UA"/>
        </w:rPr>
        <w:t xml:space="preserve">  </w:t>
      </w:r>
      <w:r w:rsidRPr="00251F82">
        <w:rPr>
          <w:rFonts w:ascii="Cambria" w:hAnsi="Cambria"/>
          <w:color w:val="000000" w:themeColor="text1"/>
          <w:sz w:val="32"/>
          <w:szCs w:val="32"/>
          <w:lang w:val="uk-UA"/>
        </w:rPr>
        <w:t xml:space="preserve">   </w:t>
      </w:r>
      <w:r w:rsidRPr="00251F82">
        <w:rPr>
          <w:rFonts w:ascii="Cambria" w:hAnsi="Cambria"/>
          <w:color w:val="00B050"/>
          <w:sz w:val="32"/>
          <w:szCs w:val="32"/>
          <w:u w:val="single"/>
          <w:lang w:val="uk-UA"/>
        </w:rPr>
        <w:t>ІІ рівень</w:t>
      </w:r>
    </w:p>
    <w:p w:rsidR="00251F82" w:rsidRDefault="006E5A01" w:rsidP="00251F82">
      <w:pPr>
        <w:pStyle w:val="ab"/>
        <w:numPr>
          <w:ilvl w:val="0"/>
          <w:numId w:val="14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З</w:t>
      </w:r>
      <w:r w:rsidRPr="006E5A01">
        <w:rPr>
          <w:rFonts w:ascii="Cambria" w:hAnsi="Cambria"/>
          <w:color w:val="000000" w:themeColor="text1"/>
          <w:sz w:val="28"/>
          <w:szCs w:val="28"/>
        </w:rPr>
        <w:t>’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>єднайте лініями формули речовин та їх назви:</w:t>
      </w:r>
    </w:p>
    <w:p w:rsidR="006E5A01" w:rsidRDefault="006E5A01" w:rsidP="006E5A01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  <w:lang w:val="en-US"/>
        </w:rPr>
        <w:t>CH</w:t>
      </w:r>
      <w:r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>COONa</w:t>
      </w:r>
      <w:r>
        <w:rPr>
          <w:rFonts w:ascii="Cambria" w:hAnsi="Cambria"/>
          <w:color w:val="000000" w:themeColor="text1"/>
          <w:sz w:val="28"/>
          <w:szCs w:val="28"/>
        </w:rPr>
        <w:t xml:space="preserve">                        метанол</w:t>
      </w:r>
    </w:p>
    <w:p w:rsidR="006E5A01" w:rsidRDefault="006E5A01" w:rsidP="006E5A01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en-US"/>
        </w:rPr>
        <w:lastRenderedPageBreak/>
        <w:t>CH</w:t>
      </w:r>
      <w:r w:rsidRPr="006E5A01">
        <w:rPr>
          <w:rFonts w:ascii="Cambria" w:hAnsi="Cambria"/>
          <w:color w:val="000000" w:themeColor="text1"/>
          <w:sz w:val="28"/>
          <w:szCs w:val="28"/>
          <w:vertAlign w:val="subscript"/>
        </w:rPr>
        <w:t>3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>OH</w:t>
      </w:r>
      <w:r w:rsidRPr="006E5A01">
        <w:rPr>
          <w:rFonts w:ascii="Cambria" w:hAnsi="Cambria"/>
          <w:color w:val="000000" w:themeColor="text1"/>
          <w:sz w:val="28"/>
          <w:szCs w:val="28"/>
        </w:rPr>
        <w:t xml:space="preserve">                            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оцтова кислота</w:t>
      </w:r>
    </w:p>
    <w:p w:rsidR="006E5A01" w:rsidRDefault="006E5A01" w:rsidP="006E5A01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en-US"/>
        </w:rPr>
        <w:t>CH</w:t>
      </w:r>
      <w:r w:rsidRPr="006E5A01">
        <w:rPr>
          <w:rFonts w:ascii="Cambria" w:hAnsi="Cambria"/>
          <w:color w:val="000000" w:themeColor="text1"/>
          <w:sz w:val="28"/>
          <w:szCs w:val="28"/>
          <w:vertAlign w:val="subscript"/>
        </w:rPr>
        <w:t>3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>COOH</w:t>
      </w:r>
      <w:r w:rsidRPr="006E5A01">
        <w:rPr>
          <w:rFonts w:ascii="Cambria" w:hAnsi="Cambria"/>
          <w:color w:val="000000" w:themeColor="text1"/>
          <w:sz w:val="28"/>
          <w:szCs w:val="28"/>
        </w:rPr>
        <w:t xml:space="preserve">                          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>натрій ацетат</w:t>
      </w:r>
    </w:p>
    <w:p w:rsidR="006E5A01" w:rsidRDefault="006E5A01" w:rsidP="006E5A01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6E5A01" w:rsidRDefault="006E5A01" w:rsidP="006E5A01">
      <w:pPr>
        <w:pStyle w:val="ab"/>
        <w:numPr>
          <w:ilvl w:val="0"/>
          <w:numId w:val="14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Установіть послідовність сполук відповідно до зростання їхньої температури плавлення:</w:t>
      </w:r>
    </w:p>
    <w:p w:rsidR="006E5A01" w:rsidRDefault="006E5A01" w:rsidP="006E5A01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-гліцерол</w:t>
      </w:r>
    </w:p>
    <w:p w:rsidR="006E5A01" w:rsidRDefault="006E5A01" w:rsidP="006E5A01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-метанол</w:t>
      </w:r>
    </w:p>
    <w:p w:rsidR="006E5A01" w:rsidRDefault="006E5A01" w:rsidP="006E5A01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-оцтова кислота</w:t>
      </w:r>
    </w:p>
    <w:p w:rsidR="006E5A01" w:rsidRDefault="006E5A01" w:rsidP="006E5A01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-етанол</w:t>
      </w:r>
    </w:p>
    <w:p w:rsidR="006E5A01" w:rsidRDefault="006E5A01" w:rsidP="006E5A01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6E5A01" w:rsidRDefault="006E5A01" w:rsidP="006E5A01">
      <w:pPr>
        <w:pStyle w:val="ab"/>
        <w:numPr>
          <w:ilvl w:val="0"/>
          <w:numId w:val="14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Опишіть фізичні властивості гліцерину</w:t>
      </w:r>
    </w:p>
    <w:p w:rsidR="004540B7" w:rsidRDefault="004540B7" w:rsidP="004540B7">
      <w:pPr>
        <w:pStyle w:val="ab"/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4540B7" w:rsidRPr="00590BD9" w:rsidRDefault="004540B7" w:rsidP="00590BD9">
      <w:pPr>
        <w:pStyle w:val="ab"/>
        <w:spacing w:after="0" w:line="240" w:lineRule="atLeast"/>
        <w:ind w:left="585"/>
        <w:rPr>
          <w:rFonts w:ascii="Cambria" w:hAnsi="Cambria"/>
          <w:color w:val="00B050"/>
          <w:sz w:val="32"/>
          <w:szCs w:val="32"/>
          <w:u w:val="single"/>
          <w:lang w:val="en-US"/>
        </w:rPr>
      </w:pPr>
      <w:r w:rsidRPr="00251F82">
        <w:rPr>
          <w:rFonts w:ascii="Cambria" w:hAnsi="Cambria"/>
          <w:color w:val="00B050"/>
          <w:sz w:val="32"/>
          <w:szCs w:val="32"/>
          <w:u w:val="single"/>
          <w:lang w:val="uk-UA"/>
        </w:rPr>
        <w:t>ІІ</w:t>
      </w:r>
      <w:r>
        <w:rPr>
          <w:rFonts w:ascii="Cambria" w:hAnsi="Cambria"/>
          <w:color w:val="00B050"/>
          <w:sz w:val="32"/>
          <w:szCs w:val="32"/>
          <w:u w:val="single"/>
          <w:lang w:val="uk-UA"/>
        </w:rPr>
        <w:t xml:space="preserve">І </w:t>
      </w:r>
      <w:r w:rsidRPr="00251F82">
        <w:rPr>
          <w:rFonts w:ascii="Cambria" w:hAnsi="Cambria"/>
          <w:color w:val="00B050"/>
          <w:sz w:val="32"/>
          <w:szCs w:val="32"/>
          <w:u w:val="single"/>
          <w:lang w:val="uk-UA"/>
        </w:rPr>
        <w:t>рівень</w:t>
      </w:r>
    </w:p>
    <w:p w:rsidR="004540B7" w:rsidRPr="00590BD9" w:rsidRDefault="004540B7" w:rsidP="004540B7">
      <w:pPr>
        <w:pStyle w:val="ab"/>
        <w:numPr>
          <w:ilvl w:val="0"/>
          <w:numId w:val="15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Зобразіть структурну формулу оцтової кислоти</w:t>
      </w:r>
    </w:p>
    <w:p w:rsidR="004540B7" w:rsidRDefault="004540B7" w:rsidP="004540B7">
      <w:pPr>
        <w:pStyle w:val="ab"/>
        <w:numPr>
          <w:ilvl w:val="0"/>
          <w:numId w:val="15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Закінчити рівняння реакцій:</w:t>
      </w:r>
    </w:p>
    <w:p w:rsidR="004540B7" w:rsidRDefault="004540B7" w:rsidP="004540B7">
      <w:pPr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en-US"/>
        </w:rPr>
      </w:pPr>
      <w:r>
        <w:rPr>
          <w:rFonts w:ascii="Cambria" w:hAnsi="Cambria"/>
          <w:color w:val="000000" w:themeColor="text1"/>
          <w:sz w:val="28"/>
          <w:szCs w:val="28"/>
          <w:lang w:val="en-US"/>
        </w:rPr>
        <w:t>CH</w:t>
      </w:r>
      <w:r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>OH + Na =</w:t>
      </w:r>
    </w:p>
    <w:p w:rsidR="004540B7" w:rsidRDefault="004540B7" w:rsidP="004540B7">
      <w:pPr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en-US"/>
        </w:rPr>
      </w:pPr>
      <w:r>
        <w:rPr>
          <w:rFonts w:ascii="Cambria" w:hAnsi="Cambria"/>
          <w:color w:val="000000" w:themeColor="text1"/>
          <w:sz w:val="28"/>
          <w:szCs w:val="28"/>
          <w:lang w:val="en-US"/>
        </w:rPr>
        <w:t>CH</w:t>
      </w:r>
      <w:r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>COOH + Mg =</w:t>
      </w:r>
    </w:p>
    <w:p w:rsidR="004540B7" w:rsidRDefault="004540B7" w:rsidP="004540B7">
      <w:pPr>
        <w:spacing w:after="0" w:line="240" w:lineRule="atLeast"/>
        <w:ind w:left="585"/>
        <w:rPr>
          <w:rFonts w:ascii="Cambria" w:hAnsi="Cambria"/>
          <w:color w:val="000000" w:themeColor="text1"/>
          <w:sz w:val="28"/>
          <w:szCs w:val="28"/>
          <w:lang w:val="en-US"/>
        </w:rPr>
      </w:pPr>
      <w:r>
        <w:rPr>
          <w:rFonts w:ascii="Cambria" w:hAnsi="Cambria"/>
          <w:color w:val="000000" w:themeColor="text1"/>
          <w:sz w:val="28"/>
          <w:szCs w:val="28"/>
          <w:lang w:val="en-US"/>
        </w:rPr>
        <w:t>CH</w:t>
      </w:r>
      <w:r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>COOH + CaO =</w:t>
      </w:r>
    </w:p>
    <w:p w:rsidR="004540B7" w:rsidRDefault="004540B7" w:rsidP="004540B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en-US"/>
        </w:rPr>
      </w:pPr>
    </w:p>
    <w:p w:rsidR="004540B7" w:rsidRDefault="004540B7" w:rsidP="004540B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en-US"/>
        </w:rPr>
        <w:t>3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3. Складіть рівняння реакцій:</w:t>
      </w:r>
    </w:p>
    <w:p w:rsidR="004540B7" w:rsidRDefault="004540B7" w:rsidP="004540B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      -взаємодії оцтової кислоти з метанолом;</w:t>
      </w:r>
    </w:p>
    <w:p w:rsidR="004540B7" w:rsidRDefault="004540B7" w:rsidP="004540B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      -горіння метанолу</w:t>
      </w:r>
    </w:p>
    <w:p w:rsidR="004540B7" w:rsidRPr="00590BD9" w:rsidRDefault="00590BD9" w:rsidP="004540B7">
      <w:p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en-US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</w:t>
      </w:r>
    </w:p>
    <w:p w:rsidR="004540B7" w:rsidRPr="00590BD9" w:rsidRDefault="004540B7" w:rsidP="004540B7">
      <w:pPr>
        <w:spacing w:after="0" w:line="240" w:lineRule="atLeast"/>
        <w:rPr>
          <w:rFonts w:ascii="Cambria" w:hAnsi="Cambria"/>
          <w:color w:val="00B050"/>
          <w:sz w:val="32"/>
          <w:szCs w:val="32"/>
          <w:u w:val="single"/>
          <w:lang w:val="en-US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      </w:t>
      </w:r>
      <w:r w:rsidRPr="005620E5">
        <w:rPr>
          <w:rFonts w:ascii="Cambria" w:hAnsi="Cambria"/>
          <w:color w:val="00B050"/>
          <w:sz w:val="32"/>
          <w:szCs w:val="32"/>
          <w:u w:val="single"/>
          <w:lang w:val="en-US"/>
        </w:rPr>
        <w:t>IV</w:t>
      </w:r>
      <w:r w:rsidRPr="005620E5">
        <w:rPr>
          <w:rFonts w:ascii="Cambria" w:hAnsi="Cambria"/>
          <w:color w:val="00B050"/>
          <w:sz w:val="32"/>
          <w:szCs w:val="32"/>
          <w:u w:val="single"/>
          <w:lang w:val="uk-UA"/>
        </w:rPr>
        <w:t xml:space="preserve"> рівень</w:t>
      </w:r>
    </w:p>
    <w:p w:rsidR="00590BD9" w:rsidRPr="00590BD9" w:rsidRDefault="004540B7" w:rsidP="00590BD9">
      <w:pPr>
        <w:pStyle w:val="ab"/>
        <w:numPr>
          <w:ilvl w:val="0"/>
          <w:numId w:val="17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Обчисліть об</w:t>
      </w:r>
      <w:r w:rsidRPr="004540B7">
        <w:rPr>
          <w:rFonts w:ascii="Cambria" w:hAnsi="Cambria"/>
          <w:color w:val="000000" w:themeColor="text1"/>
          <w:sz w:val="28"/>
          <w:szCs w:val="28"/>
        </w:rPr>
        <w:t>’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 xml:space="preserve">єм кисню, необхідний для повного згоряння </w:t>
      </w:r>
      <w:r w:rsidR="00590BD9">
        <w:rPr>
          <w:rFonts w:ascii="Cambria" w:hAnsi="Cambria"/>
          <w:color w:val="000000" w:themeColor="text1"/>
          <w:sz w:val="28"/>
          <w:szCs w:val="28"/>
          <w:lang w:val="uk-UA"/>
        </w:rPr>
        <w:t>гліцеро</w:t>
      </w:r>
      <w:r>
        <w:rPr>
          <w:rFonts w:ascii="Cambria" w:hAnsi="Cambria"/>
          <w:color w:val="000000" w:themeColor="text1"/>
          <w:sz w:val="28"/>
          <w:szCs w:val="28"/>
          <w:lang w:val="uk-UA"/>
        </w:rPr>
        <w:t>лу масою 18,</w:t>
      </w:r>
      <w:r w:rsidR="00590BD9">
        <w:rPr>
          <w:rFonts w:ascii="Cambria" w:hAnsi="Cambria"/>
          <w:color w:val="000000" w:themeColor="text1"/>
          <w:sz w:val="28"/>
          <w:szCs w:val="28"/>
          <w:lang w:val="uk-UA"/>
        </w:rPr>
        <w:t>4 г.</w:t>
      </w:r>
    </w:p>
    <w:p w:rsidR="00590BD9" w:rsidRDefault="00590BD9" w:rsidP="00590BD9">
      <w:pPr>
        <w:pStyle w:val="ab"/>
        <w:numPr>
          <w:ilvl w:val="0"/>
          <w:numId w:val="17"/>
        </w:numPr>
        <w:spacing w:after="0" w:line="240" w:lineRule="atLeast"/>
        <w:rPr>
          <w:rFonts w:ascii="Cambria" w:hAnsi="Cambria"/>
          <w:color w:val="000000" w:themeColor="text1"/>
          <w:sz w:val="28"/>
          <w:szCs w:val="28"/>
          <w:lang w:val="uk-UA"/>
        </w:rPr>
      </w:pPr>
      <w:r>
        <w:rPr>
          <w:rFonts w:ascii="Cambria" w:hAnsi="Cambria"/>
          <w:color w:val="000000" w:themeColor="text1"/>
          <w:sz w:val="28"/>
          <w:szCs w:val="28"/>
          <w:lang w:val="uk-UA"/>
        </w:rPr>
        <w:t>Здійснити схему перетворень:</w:t>
      </w:r>
    </w:p>
    <w:p w:rsidR="00590BD9" w:rsidRPr="00590BD9" w:rsidRDefault="00590BD9" w:rsidP="00590BD9">
      <w:pPr>
        <w:pStyle w:val="ab"/>
        <w:rPr>
          <w:rFonts w:ascii="Cambria" w:hAnsi="Cambria"/>
          <w:color w:val="000000" w:themeColor="text1"/>
          <w:sz w:val="28"/>
          <w:szCs w:val="28"/>
          <w:lang w:val="uk-UA"/>
        </w:rPr>
      </w:pPr>
    </w:p>
    <w:p w:rsidR="00590BD9" w:rsidRDefault="00F24BA5" w:rsidP="00590BD9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  <w:lang w:val="en-US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ru-RU"/>
        </w:rPr>
        <w:pict>
          <v:shape id="_x0000_s1038" type="#_x0000_t32" style="position:absolute;left:0;text-align:left;margin-left:240.65pt;margin-top:7pt;width:22pt;height:0;z-index:251672576" o:connectortype="straight">
            <v:stroke endarrow="block"/>
          </v:shape>
        </w:pict>
      </w:r>
      <w:r>
        <w:rPr>
          <w:rFonts w:ascii="Cambria" w:hAnsi="Cambria"/>
          <w:noProof/>
          <w:color w:val="000000" w:themeColor="text1"/>
          <w:sz w:val="28"/>
          <w:szCs w:val="28"/>
          <w:lang w:eastAsia="ru-RU"/>
        </w:rPr>
        <w:pict>
          <v:shape id="_x0000_s1037" type="#_x0000_t32" style="position:absolute;left:0;text-align:left;margin-left:174.65pt;margin-top:7pt;width:14pt;height:0;z-index:251671552" o:connectortype="straight">
            <v:stroke endarrow="block"/>
          </v:shape>
        </w:pict>
      </w:r>
      <w:r>
        <w:rPr>
          <w:rFonts w:ascii="Cambria" w:hAnsi="Cambria"/>
          <w:noProof/>
          <w:color w:val="000000" w:themeColor="text1"/>
          <w:sz w:val="28"/>
          <w:szCs w:val="28"/>
          <w:lang w:eastAsia="ru-RU"/>
        </w:rPr>
        <w:pict>
          <v:shape id="_x0000_s1036" type="#_x0000_t32" style="position:absolute;left:0;text-align:left;margin-left:125.65pt;margin-top:7pt;width:15pt;height:0;z-index:251670528" o:connectortype="straight">
            <v:stroke endarrow="block"/>
          </v:shape>
        </w:pict>
      </w:r>
      <w:r>
        <w:rPr>
          <w:rFonts w:ascii="Cambria" w:hAnsi="Cambria"/>
          <w:noProof/>
          <w:color w:val="000000" w:themeColor="text1"/>
          <w:sz w:val="28"/>
          <w:szCs w:val="28"/>
          <w:lang w:eastAsia="ru-RU"/>
        </w:rPr>
        <w:pict>
          <v:shape id="_x0000_s1035" type="#_x0000_t32" style="position:absolute;left:0;text-align:left;margin-left:70.65pt;margin-top:7pt;width:13pt;height:0;z-index:251669504" o:connectortype="straight">
            <v:stroke endarrow="block"/>
          </v:shape>
        </w:pict>
      </w:r>
      <w:r w:rsidR="00590BD9">
        <w:rPr>
          <w:rFonts w:ascii="Cambria" w:hAnsi="Cambria"/>
          <w:color w:val="000000" w:themeColor="text1"/>
          <w:sz w:val="28"/>
          <w:szCs w:val="28"/>
          <w:lang w:val="en-US"/>
        </w:rPr>
        <w:t>CH</w:t>
      </w:r>
      <w:r w:rsidR="00590BD9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4</w:t>
      </w:r>
      <w:r w:rsidR="00590BD9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      CH</w:t>
      </w:r>
      <w:r w:rsidR="00590BD9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3</w:t>
      </w:r>
      <w:r w:rsidR="00590BD9">
        <w:rPr>
          <w:rFonts w:ascii="Cambria" w:hAnsi="Cambria"/>
          <w:color w:val="000000" w:themeColor="text1"/>
          <w:sz w:val="28"/>
          <w:szCs w:val="28"/>
          <w:lang w:val="en-US"/>
        </w:rPr>
        <w:t>Cl       C</w:t>
      </w:r>
      <w:r w:rsidR="00590BD9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2</w:t>
      </w:r>
      <w:r w:rsidR="00590BD9">
        <w:rPr>
          <w:rFonts w:ascii="Cambria" w:hAnsi="Cambria"/>
          <w:color w:val="000000" w:themeColor="text1"/>
          <w:sz w:val="28"/>
          <w:szCs w:val="28"/>
          <w:lang w:val="en-US"/>
        </w:rPr>
        <w:t>H</w:t>
      </w:r>
      <w:r w:rsidR="00590BD9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6</w:t>
      </w:r>
      <w:r w:rsidR="00590BD9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       C</w:t>
      </w:r>
      <w:r w:rsidR="00590BD9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2</w:t>
      </w:r>
      <w:r w:rsidR="00590BD9">
        <w:rPr>
          <w:rFonts w:ascii="Cambria" w:hAnsi="Cambria"/>
          <w:color w:val="000000" w:themeColor="text1"/>
          <w:sz w:val="28"/>
          <w:szCs w:val="28"/>
          <w:lang w:val="en-US"/>
        </w:rPr>
        <w:t>H</w:t>
      </w:r>
      <w:r w:rsidR="00590BD9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5</w:t>
      </w:r>
      <w:r w:rsidR="00590BD9">
        <w:rPr>
          <w:rFonts w:ascii="Cambria" w:hAnsi="Cambria"/>
          <w:color w:val="000000" w:themeColor="text1"/>
          <w:sz w:val="28"/>
          <w:szCs w:val="28"/>
          <w:lang w:val="en-US"/>
        </w:rPr>
        <w:t>Cl           C</w:t>
      </w:r>
      <w:r w:rsidR="00590BD9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2</w:t>
      </w:r>
      <w:r w:rsidR="00590BD9">
        <w:rPr>
          <w:rFonts w:ascii="Cambria" w:hAnsi="Cambria"/>
          <w:color w:val="000000" w:themeColor="text1"/>
          <w:sz w:val="28"/>
          <w:szCs w:val="28"/>
          <w:lang w:val="en-US"/>
        </w:rPr>
        <w:t>H</w:t>
      </w:r>
      <w:r w:rsidR="00590BD9">
        <w:rPr>
          <w:rFonts w:ascii="Cambria" w:hAnsi="Cambria"/>
          <w:color w:val="000000" w:themeColor="text1"/>
          <w:sz w:val="28"/>
          <w:szCs w:val="28"/>
          <w:vertAlign w:val="subscript"/>
          <w:lang w:val="en-US"/>
        </w:rPr>
        <w:t>5</w:t>
      </w:r>
      <w:r w:rsidR="00590BD9">
        <w:rPr>
          <w:rFonts w:ascii="Cambria" w:hAnsi="Cambria"/>
          <w:color w:val="000000" w:themeColor="text1"/>
          <w:sz w:val="28"/>
          <w:szCs w:val="28"/>
          <w:lang w:val="en-US"/>
        </w:rPr>
        <w:t>OH</w:t>
      </w:r>
    </w:p>
    <w:p w:rsidR="00590BD9" w:rsidRPr="00590BD9" w:rsidRDefault="00A451D2" w:rsidP="00590BD9">
      <w:pPr>
        <w:pStyle w:val="ab"/>
        <w:spacing w:after="0" w:line="240" w:lineRule="atLeast"/>
        <w:ind w:left="915"/>
        <w:rPr>
          <w:rFonts w:ascii="Cambria" w:hAnsi="Cambria"/>
          <w:color w:val="000000" w:themeColor="text1"/>
          <w:sz w:val="28"/>
          <w:szCs w:val="28"/>
          <w:lang w:val="en-US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793115</wp:posOffset>
            </wp:positionV>
            <wp:extent cx="3498850" cy="3403600"/>
            <wp:effectExtent l="19050" t="0" r="6350" b="0"/>
            <wp:wrapNone/>
            <wp:docPr id="6" name="Рисунок 5" descr="28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12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0BD9" w:rsidRPr="00590BD9" w:rsidSect="00B919CB">
      <w:footerReference w:type="default" r:id="rId12"/>
      <w:pgSz w:w="8419" w:h="11906" w:orient="landscape"/>
      <w:pgMar w:top="851" w:right="567" w:bottom="1134" w:left="567" w:header="709" w:footer="709" w:gutter="0"/>
      <w:pgBorders w:offsetFrom="page">
        <w:top w:val="weavingStrips" w:sz="12" w:space="24" w:color="5B5BFF"/>
        <w:left w:val="weavingStrips" w:sz="12" w:space="24" w:color="5B5BFF"/>
        <w:bottom w:val="weavingStrips" w:sz="12" w:space="24" w:color="5B5BFF"/>
        <w:right w:val="weavingStrips" w:sz="12" w:space="24" w:color="5B5B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00" w:rsidRDefault="00FA5D00" w:rsidP="00107D07">
      <w:pPr>
        <w:spacing w:after="0" w:line="240" w:lineRule="auto"/>
      </w:pPr>
      <w:r>
        <w:separator/>
      </w:r>
    </w:p>
  </w:endnote>
  <w:endnote w:type="continuationSeparator" w:id="0">
    <w:p w:rsidR="00FA5D00" w:rsidRDefault="00FA5D00" w:rsidP="0010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6742"/>
      <w:docPartObj>
        <w:docPartGallery w:val="Page Numbers (Bottom of Page)"/>
        <w:docPartUnique/>
      </w:docPartObj>
    </w:sdtPr>
    <w:sdtContent>
      <w:p w:rsidR="004540B7" w:rsidRDefault="00F24BA5">
        <w:pPr>
          <w:pStyle w:val="a5"/>
          <w:jc w:val="center"/>
        </w:pPr>
        <w:fldSimple w:instr=" PAGE   \* MERGEFORMAT ">
          <w:r w:rsidR="00514301">
            <w:rPr>
              <w:noProof/>
            </w:rPr>
            <w:t>2</w:t>
          </w:r>
        </w:fldSimple>
      </w:p>
    </w:sdtContent>
  </w:sdt>
  <w:p w:rsidR="004540B7" w:rsidRDefault="004540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00" w:rsidRDefault="00FA5D00" w:rsidP="00107D07">
      <w:pPr>
        <w:spacing w:after="0" w:line="240" w:lineRule="auto"/>
      </w:pPr>
      <w:r>
        <w:separator/>
      </w:r>
    </w:p>
  </w:footnote>
  <w:footnote w:type="continuationSeparator" w:id="0">
    <w:p w:rsidR="00FA5D00" w:rsidRDefault="00FA5D00" w:rsidP="0010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335"/>
    <w:multiLevelType w:val="hybridMultilevel"/>
    <w:tmpl w:val="52166FDA"/>
    <w:lvl w:ilvl="0" w:tplc="C56439F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95E"/>
    <w:multiLevelType w:val="hybridMultilevel"/>
    <w:tmpl w:val="40080634"/>
    <w:lvl w:ilvl="0" w:tplc="C20E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42B42"/>
    <w:multiLevelType w:val="hybridMultilevel"/>
    <w:tmpl w:val="0BFC280E"/>
    <w:lvl w:ilvl="0" w:tplc="12548BC4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AD5215C"/>
    <w:multiLevelType w:val="hybridMultilevel"/>
    <w:tmpl w:val="72C2021C"/>
    <w:lvl w:ilvl="0" w:tplc="EB54822C">
      <w:start w:val="1"/>
      <w:numFmt w:val="decimal"/>
      <w:lvlText w:val="%1."/>
      <w:lvlJc w:val="left"/>
      <w:pPr>
        <w:ind w:left="55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1B5131F1"/>
    <w:multiLevelType w:val="hybridMultilevel"/>
    <w:tmpl w:val="C75EF120"/>
    <w:lvl w:ilvl="0" w:tplc="5F6E7A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47143E1"/>
    <w:multiLevelType w:val="hybridMultilevel"/>
    <w:tmpl w:val="59044362"/>
    <w:lvl w:ilvl="0" w:tplc="F066FC86">
      <w:start w:val="1"/>
      <w:numFmt w:val="decimal"/>
      <w:lvlText w:val="%1."/>
      <w:lvlJc w:val="left"/>
      <w:pPr>
        <w:ind w:left="555" w:hanging="360"/>
      </w:pPr>
      <w:rPr>
        <w:rFonts w:hint="default"/>
        <w:color w:val="00B050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27B490A"/>
    <w:multiLevelType w:val="hybridMultilevel"/>
    <w:tmpl w:val="8460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516E2"/>
    <w:multiLevelType w:val="hybridMultilevel"/>
    <w:tmpl w:val="4AAE47AE"/>
    <w:lvl w:ilvl="0" w:tplc="4E2C6EA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D5729C"/>
    <w:multiLevelType w:val="hybridMultilevel"/>
    <w:tmpl w:val="9D78AC56"/>
    <w:lvl w:ilvl="0" w:tplc="508C7C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95E789F"/>
    <w:multiLevelType w:val="hybridMultilevel"/>
    <w:tmpl w:val="C03C4DA6"/>
    <w:lvl w:ilvl="0" w:tplc="40CE7CA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61433"/>
    <w:multiLevelType w:val="hybridMultilevel"/>
    <w:tmpl w:val="5290CABC"/>
    <w:lvl w:ilvl="0" w:tplc="68781C7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44582363"/>
    <w:multiLevelType w:val="hybridMultilevel"/>
    <w:tmpl w:val="ABA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84555"/>
    <w:multiLevelType w:val="hybridMultilevel"/>
    <w:tmpl w:val="56F6AD48"/>
    <w:lvl w:ilvl="0" w:tplc="FB8A771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4C0345C4"/>
    <w:multiLevelType w:val="hybridMultilevel"/>
    <w:tmpl w:val="10A014FE"/>
    <w:lvl w:ilvl="0" w:tplc="CD60748E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D76723D"/>
    <w:multiLevelType w:val="hybridMultilevel"/>
    <w:tmpl w:val="64C69C5A"/>
    <w:lvl w:ilvl="0" w:tplc="8D1004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660401B5"/>
    <w:multiLevelType w:val="hybridMultilevel"/>
    <w:tmpl w:val="A7A27FF8"/>
    <w:lvl w:ilvl="0" w:tplc="9D46F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AF1926"/>
    <w:multiLevelType w:val="hybridMultilevel"/>
    <w:tmpl w:val="256C2BAC"/>
    <w:lvl w:ilvl="0" w:tplc="B07E7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5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D07"/>
    <w:rsid w:val="000966C8"/>
    <w:rsid w:val="000C2BE0"/>
    <w:rsid w:val="00107D07"/>
    <w:rsid w:val="00114FBD"/>
    <w:rsid w:val="001B4225"/>
    <w:rsid w:val="001E4D1A"/>
    <w:rsid w:val="00234107"/>
    <w:rsid w:val="00251F82"/>
    <w:rsid w:val="002C5EAD"/>
    <w:rsid w:val="00334603"/>
    <w:rsid w:val="0037027B"/>
    <w:rsid w:val="00393F19"/>
    <w:rsid w:val="004540B7"/>
    <w:rsid w:val="00514301"/>
    <w:rsid w:val="00526E08"/>
    <w:rsid w:val="005620E5"/>
    <w:rsid w:val="00590BD9"/>
    <w:rsid w:val="006A616B"/>
    <w:rsid w:val="006A6442"/>
    <w:rsid w:val="006A6FBB"/>
    <w:rsid w:val="006E5A01"/>
    <w:rsid w:val="00707CF9"/>
    <w:rsid w:val="00774172"/>
    <w:rsid w:val="007C1A25"/>
    <w:rsid w:val="008E2BFE"/>
    <w:rsid w:val="008E556A"/>
    <w:rsid w:val="00904ED7"/>
    <w:rsid w:val="009674EE"/>
    <w:rsid w:val="00A451D2"/>
    <w:rsid w:val="00AD7B36"/>
    <w:rsid w:val="00B919CB"/>
    <w:rsid w:val="00CA5E1F"/>
    <w:rsid w:val="00CA6121"/>
    <w:rsid w:val="00DE66F9"/>
    <w:rsid w:val="00EB03A5"/>
    <w:rsid w:val="00F24BA5"/>
    <w:rsid w:val="00FA5D00"/>
    <w:rsid w:val="00FB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26"/>
        <o:r id="V:Rule14" type="connector" idref="#_x0000_s1034"/>
        <o:r id="V:Rule15" type="connector" idref="#_x0000_s1028"/>
        <o:r id="V:Rule16" type="connector" idref="#_x0000_s1027"/>
        <o:r id="V:Rule17" type="connector" idref="#_x0000_s1035"/>
        <o:r id="V:Rule18" type="connector" idref="#_x0000_s1036"/>
        <o:r id="V:Rule19" type="connector" idref="#_x0000_s1031"/>
        <o:r id="V:Rule20" type="connector" idref="#_x0000_s1038"/>
        <o:r id="V:Rule21" type="connector" idref="#_x0000_s1029"/>
        <o:r id="V:Rule22" type="connector" idref="#_x0000_s1033"/>
        <o:r id="V:Rule23" type="connector" idref="#_x0000_s1032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7D07"/>
  </w:style>
  <w:style w:type="paragraph" w:styleId="a5">
    <w:name w:val="footer"/>
    <w:basedOn w:val="a"/>
    <w:link w:val="a6"/>
    <w:uiPriority w:val="99"/>
    <w:unhideWhenUsed/>
    <w:rsid w:val="0010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D07"/>
  </w:style>
  <w:style w:type="paragraph" w:styleId="a7">
    <w:name w:val="No Spacing"/>
    <w:link w:val="a8"/>
    <w:uiPriority w:val="1"/>
    <w:qFormat/>
    <w:rsid w:val="00107D07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07D07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10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D0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8EFD13-FF63-4C51-938C-E1F71C36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117030</dc:creator>
  <cp:keywords/>
  <dc:description/>
  <cp:lastModifiedBy>Master</cp:lastModifiedBy>
  <cp:revision>7</cp:revision>
  <dcterms:created xsi:type="dcterms:W3CDTF">2010-04-05T11:13:00Z</dcterms:created>
  <dcterms:modified xsi:type="dcterms:W3CDTF">2011-04-02T17:28:00Z</dcterms:modified>
</cp:coreProperties>
</file>